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DFB" w:rsidRPr="003E2DFB" w:rsidRDefault="003E2DFB" w:rsidP="003E2DFB">
      <w:pPr>
        <w:shd w:val="clear" w:color="auto" w:fill="FFFFFF"/>
        <w:spacing w:beforeAutospacing="1" w:after="0" w:afterAutospacing="1" w:line="300" w:lineRule="atLeast"/>
        <w:jc w:val="both"/>
        <w:rPr>
          <w:rFonts w:eastAsia="Times New Roman" w:cs="Times New Roman"/>
          <w:color w:val="333333"/>
          <w:sz w:val="28"/>
          <w:szCs w:val="28"/>
        </w:rPr>
      </w:pPr>
      <w:r w:rsidRPr="003E2DFB">
        <w:rPr>
          <w:rFonts w:eastAsia="Times New Roman" w:cs="Times New Roman"/>
          <w:b/>
          <w:bCs/>
          <w:i/>
          <w:iCs/>
          <w:color w:val="333333"/>
          <w:sz w:val="28"/>
          <w:szCs w:val="28"/>
        </w:rPr>
        <w:t>Muối iốt</w:t>
      </w:r>
      <w:r w:rsidRPr="003E2DFB">
        <w:rPr>
          <w:rFonts w:eastAsia="Times New Roman" w:cs="Times New Roman"/>
          <w:color w:val="333333"/>
          <w:sz w:val="28"/>
          <w:szCs w:val="28"/>
        </w:rPr>
        <w:t> là vi chất cần thiết cho mọi hoạt động của con người. Tuy nhiên cần sử dụng muối trong nấu ăn cho trẻ đúng cách nhất để an tâm hơn trong việc chăm sóc bé.</w:t>
      </w:r>
    </w:p>
    <w:p w:rsidR="003E2DFB" w:rsidRDefault="003E2DFB" w:rsidP="003E2DFB">
      <w:pPr>
        <w:shd w:val="clear" w:color="auto" w:fill="FFFFFF"/>
        <w:spacing w:after="0" w:line="240" w:lineRule="auto"/>
        <w:jc w:val="center"/>
        <w:outlineLvl w:val="1"/>
        <w:rPr>
          <w:rFonts w:eastAsia="Times New Roman" w:cs="Times New Roman"/>
          <w:b/>
          <w:bCs/>
          <w:color w:val="333333"/>
          <w:sz w:val="36"/>
          <w:szCs w:val="36"/>
        </w:rPr>
      </w:pPr>
      <w:r w:rsidRPr="003E2DFB">
        <w:rPr>
          <w:rFonts w:eastAsia="Times New Roman" w:cs="Times New Roman"/>
          <w:b/>
          <w:bCs/>
          <w:color w:val="333333"/>
          <w:sz w:val="36"/>
          <w:szCs w:val="36"/>
        </w:rPr>
        <w:t>Sự quan trọng của muối iốt đối với sự phát triển của bé</w:t>
      </w:r>
    </w:p>
    <w:p w:rsidR="003E2DFB" w:rsidRPr="003E2DFB" w:rsidRDefault="003E2DFB" w:rsidP="003E2DFB">
      <w:pPr>
        <w:shd w:val="clear" w:color="auto" w:fill="FFFFFF"/>
        <w:spacing w:after="0" w:line="240" w:lineRule="auto"/>
        <w:jc w:val="center"/>
        <w:outlineLvl w:val="1"/>
        <w:rPr>
          <w:rFonts w:eastAsia="Times New Roman" w:cs="Times New Roman"/>
          <w:color w:val="333333"/>
          <w:sz w:val="36"/>
          <w:szCs w:val="36"/>
        </w:rPr>
      </w:pPr>
    </w:p>
    <w:p w:rsidR="003E2DFB" w:rsidRDefault="003E2DFB" w:rsidP="003E2DFB">
      <w:pPr>
        <w:shd w:val="clear" w:color="auto" w:fill="FFFFFF"/>
        <w:spacing w:after="0" w:line="300" w:lineRule="atLeast"/>
        <w:jc w:val="both"/>
        <w:rPr>
          <w:rFonts w:eastAsia="Times New Roman" w:cs="Times New Roman"/>
          <w:color w:val="333333"/>
          <w:sz w:val="28"/>
          <w:szCs w:val="28"/>
        </w:rPr>
      </w:pPr>
      <w:r>
        <w:rPr>
          <w:rFonts w:eastAsia="Times New Roman" w:cs="Times New Roman"/>
          <w:color w:val="333333"/>
          <w:sz w:val="28"/>
          <w:szCs w:val="28"/>
        </w:rPr>
        <w:t>I</w:t>
      </w:r>
      <w:r w:rsidRPr="003E2DFB">
        <w:rPr>
          <w:rFonts w:eastAsia="Times New Roman" w:cs="Times New Roman"/>
          <w:color w:val="333333"/>
          <w:sz w:val="28"/>
          <w:szCs w:val="28"/>
        </w:rPr>
        <w:t xml:space="preserve">ốt có nhiều trong rau củ, thịt cá, tôm cua… Vì thế, sử dụng muối có bổ sung Iốt sẽ  giải quyết được tình trạng thiếu iốt. Thiếu Iốt trẻ sẽ lùn, gây ra bướu cổ, thiểu </w:t>
      </w:r>
    </w:p>
    <w:p w:rsidR="003E2DFB" w:rsidRPr="003E2DFB" w:rsidRDefault="003E2DFB" w:rsidP="003E2DFB">
      <w:pPr>
        <w:shd w:val="clear" w:color="auto" w:fill="FFFFFF"/>
        <w:spacing w:after="0" w:line="300" w:lineRule="atLeast"/>
        <w:jc w:val="both"/>
        <w:rPr>
          <w:rFonts w:eastAsia="Times New Roman" w:cs="Times New Roman"/>
          <w:color w:val="333333"/>
          <w:sz w:val="28"/>
          <w:szCs w:val="28"/>
        </w:rPr>
      </w:pPr>
      <w:r w:rsidRPr="003E2DFB">
        <w:rPr>
          <w:rFonts w:eastAsia="Times New Roman" w:cs="Times New Roman"/>
          <w:color w:val="333333"/>
          <w:sz w:val="28"/>
          <w:szCs w:val="28"/>
        </w:rPr>
        <w:t>năng tuyến giáp ảnh hưởng lớn đến sự phát triển và hoạt động của cơ thể, giảm khả năng lao động sáng tạo của trẻ, trẻ thường xuyên mệt mỏi, kém tập trung.</w:t>
      </w:r>
    </w:p>
    <w:p w:rsidR="003E2DFB" w:rsidRPr="003E2DFB" w:rsidRDefault="003E2DFB" w:rsidP="003E2DFB">
      <w:pPr>
        <w:shd w:val="clear" w:color="auto" w:fill="FFFFFF"/>
        <w:spacing w:after="0" w:line="300" w:lineRule="atLeast"/>
        <w:jc w:val="both"/>
        <w:rPr>
          <w:rFonts w:eastAsia="Times New Roman" w:cs="Times New Roman"/>
          <w:color w:val="333333"/>
          <w:sz w:val="28"/>
          <w:szCs w:val="28"/>
        </w:rPr>
      </w:pPr>
      <w:r w:rsidRPr="003E2DFB">
        <w:rPr>
          <w:rFonts w:eastAsia="Times New Roman" w:cs="Times New Roman"/>
          <w:color w:val="333333"/>
          <w:sz w:val="28"/>
          <w:szCs w:val="28"/>
        </w:rPr>
        <w:t> </w:t>
      </w:r>
    </w:p>
    <w:p w:rsidR="003E2DFB" w:rsidRPr="003E2DFB" w:rsidRDefault="003E2DFB" w:rsidP="003E2DFB">
      <w:pPr>
        <w:shd w:val="clear" w:color="auto" w:fill="FFFFFF"/>
        <w:spacing w:after="0" w:line="300" w:lineRule="atLeast"/>
        <w:jc w:val="center"/>
        <w:rPr>
          <w:rFonts w:eastAsia="Times New Roman" w:cs="Times New Roman"/>
          <w:color w:val="333333"/>
          <w:sz w:val="28"/>
          <w:szCs w:val="28"/>
        </w:rPr>
      </w:pPr>
      <w:r w:rsidRPr="003E2DFB">
        <w:rPr>
          <w:rFonts w:eastAsia="Times New Roman" w:cs="Times New Roman"/>
          <w:noProof/>
          <w:color w:val="333333"/>
          <w:sz w:val="28"/>
          <w:szCs w:val="28"/>
        </w:rPr>
        <w:drawing>
          <wp:inline distT="0" distB="0" distL="0" distR="0">
            <wp:extent cx="4286250" cy="2847975"/>
            <wp:effectExtent l="19050" t="0" r="0" b="0"/>
            <wp:docPr id="211" name="Picture 211" descr="http://diendanamthuc.com.vn/upload/suc-khoe-va-dinh-duong/muoi-iot/viec-su-dung-muoi-iot-dung-cach-trong-nau-an-cho-tre-nh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diendanamthuc.com.vn/upload/suc-khoe-va-dinh-duong/muoi-iot/viec-su-dung-muoi-iot-dung-cach-trong-nau-an-cho-tre-nho-1.jpg"/>
                    <pic:cNvPicPr>
                      <a:picLocks noChangeAspect="1" noChangeArrowheads="1"/>
                    </pic:cNvPicPr>
                  </pic:nvPicPr>
                  <pic:blipFill>
                    <a:blip r:embed="rId5"/>
                    <a:srcRect/>
                    <a:stretch>
                      <a:fillRect/>
                    </a:stretch>
                  </pic:blipFill>
                  <pic:spPr bwMode="auto">
                    <a:xfrm>
                      <a:off x="0" y="0"/>
                      <a:ext cx="4286250" cy="2847975"/>
                    </a:xfrm>
                    <a:prstGeom prst="rect">
                      <a:avLst/>
                    </a:prstGeom>
                    <a:noFill/>
                    <a:ln w="9525">
                      <a:noFill/>
                      <a:miter lim="800000"/>
                      <a:headEnd/>
                      <a:tailEnd/>
                    </a:ln>
                  </pic:spPr>
                </pic:pic>
              </a:graphicData>
            </a:graphic>
          </wp:inline>
        </w:drawing>
      </w:r>
    </w:p>
    <w:p w:rsidR="003E2DFB" w:rsidRPr="003E2DFB" w:rsidRDefault="003E2DFB" w:rsidP="003E2DFB">
      <w:pPr>
        <w:shd w:val="clear" w:color="auto" w:fill="FFFFFF"/>
        <w:spacing w:after="0" w:line="300" w:lineRule="atLeast"/>
        <w:jc w:val="center"/>
        <w:rPr>
          <w:rFonts w:eastAsia="Times New Roman" w:cs="Times New Roman"/>
          <w:color w:val="333333"/>
          <w:sz w:val="28"/>
          <w:szCs w:val="28"/>
        </w:rPr>
      </w:pPr>
      <w:r w:rsidRPr="003E2DFB">
        <w:rPr>
          <w:rFonts w:eastAsia="Times New Roman" w:cs="Times New Roman"/>
          <w:i/>
          <w:iCs/>
          <w:color w:val="333333"/>
          <w:sz w:val="28"/>
          <w:szCs w:val="28"/>
        </w:rPr>
        <w:t>Muối iốt rất quan trọng đối với sự phát triển của trẻ nhỏ.</w:t>
      </w:r>
    </w:p>
    <w:p w:rsidR="003E2DFB" w:rsidRPr="003E2DFB" w:rsidRDefault="003E2DFB" w:rsidP="003E2DFB">
      <w:pPr>
        <w:shd w:val="clear" w:color="auto" w:fill="FFFFFF"/>
        <w:spacing w:after="0" w:line="300" w:lineRule="atLeast"/>
        <w:jc w:val="center"/>
        <w:rPr>
          <w:rFonts w:eastAsia="Times New Roman" w:cs="Times New Roman"/>
          <w:color w:val="333333"/>
          <w:sz w:val="28"/>
          <w:szCs w:val="28"/>
        </w:rPr>
      </w:pPr>
      <w:r w:rsidRPr="003E2DFB">
        <w:rPr>
          <w:rFonts w:eastAsia="Times New Roman" w:cs="Times New Roman"/>
          <w:color w:val="333333"/>
          <w:sz w:val="28"/>
          <w:szCs w:val="28"/>
        </w:rPr>
        <w:t> </w:t>
      </w:r>
    </w:p>
    <w:p w:rsidR="003E2DFB" w:rsidRPr="003E2DFB" w:rsidRDefault="003E2DFB" w:rsidP="003E2DFB">
      <w:pPr>
        <w:shd w:val="clear" w:color="auto" w:fill="FFFFFF"/>
        <w:spacing w:after="0" w:line="300" w:lineRule="atLeast"/>
        <w:jc w:val="both"/>
        <w:rPr>
          <w:rFonts w:eastAsia="Times New Roman" w:cs="Times New Roman"/>
          <w:color w:val="333333"/>
          <w:sz w:val="28"/>
          <w:szCs w:val="28"/>
        </w:rPr>
      </w:pPr>
      <w:r w:rsidRPr="003E2DFB">
        <w:rPr>
          <w:rFonts w:eastAsia="Times New Roman" w:cs="Times New Roman"/>
          <w:color w:val="333333"/>
          <w:sz w:val="28"/>
          <w:szCs w:val="28"/>
        </w:rPr>
        <w:t>Ngược lại, đối với </w:t>
      </w:r>
      <w:r w:rsidRPr="003E2DFB">
        <w:rPr>
          <w:rFonts w:eastAsia="Times New Roman" w:cs="Times New Roman"/>
          <w:b/>
          <w:bCs/>
          <w:i/>
          <w:iCs/>
          <w:color w:val="333333"/>
          <w:sz w:val="28"/>
          <w:szCs w:val="28"/>
        </w:rPr>
        <w:t>việc sử dụng muối iốt đúng cách</w:t>
      </w:r>
      <w:r w:rsidRPr="003E2DFB">
        <w:rPr>
          <w:rFonts w:eastAsia="Times New Roman" w:cs="Times New Roman"/>
          <w:color w:val="333333"/>
          <w:sz w:val="28"/>
          <w:szCs w:val="28"/>
        </w:rPr>
        <w:t> trong nấu ăn, nếu ăn nhiều muối, cơ thể thừa muối sẽ mệt mỏi, khát nước, khô tế bào, thận sẽ mệt mỏi vì phải thải bớt muối, thừa muối lâu dài sẽ bị cao huyết áp… Do vậy, dù muối Iốt rất giàu iốt  nhưng chúng ta cũng chỉ ăn một lượng muối vừa đủ với nhu cầu khuyến nghị mà thôi.</w:t>
      </w:r>
    </w:p>
    <w:p w:rsidR="003E2DFB" w:rsidRPr="003E2DFB" w:rsidRDefault="003E2DFB" w:rsidP="003E2DFB">
      <w:pPr>
        <w:shd w:val="clear" w:color="auto" w:fill="FFFFFF"/>
        <w:spacing w:after="0" w:line="240" w:lineRule="auto"/>
        <w:jc w:val="both"/>
        <w:outlineLvl w:val="2"/>
        <w:rPr>
          <w:rFonts w:eastAsia="Times New Roman" w:cs="Times New Roman"/>
          <w:color w:val="333333"/>
          <w:sz w:val="28"/>
          <w:szCs w:val="28"/>
        </w:rPr>
      </w:pPr>
      <w:r w:rsidRPr="003E2DFB">
        <w:rPr>
          <w:rFonts w:eastAsia="Times New Roman" w:cs="Times New Roman"/>
          <w:b/>
          <w:bCs/>
          <w:color w:val="333333"/>
          <w:sz w:val="28"/>
          <w:szCs w:val="28"/>
        </w:rPr>
        <w:t>Ăn muối iốt như thế nào cho hợp lý?</w:t>
      </w:r>
    </w:p>
    <w:p w:rsidR="003E2DFB" w:rsidRPr="003E2DFB" w:rsidRDefault="003E2DFB" w:rsidP="003E2DFB">
      <w:pPr>
        <w:shd w:val="clear" w:color="auto" w:fill="FFFFFF"/>
        <w:spacing w:after="0" w:line="300" w:lineRule="atLeast"/>
        <w:jc w:val="both"/>
        <w:rPr>
          <w:rFonts w:eastAsia="Times New Roman" w:cs="Times New Roman"/>
          <w:color w:val="333333"/>
          <w:sz w:val="28"/>
          <w:szCs w:val="28"/>
        </w:rPr>
      </w:pPr>
      <w:r w:rsidRPr="003E2DFB">
        <w:rPr>
          <w:rFonts w:eastAsia="Times New Roman" w:cs="Times New Roman"/>
          <w:color w:val="333333"/>
          <w:sz w:val="28"/>
          <w:szCs w:val="28"/>
        </w:rPr>
        <w:t>Để sử dụng muối đúng cách trong dinh dưỡng của trẻ nhỏ bạn cần lưu ý một số điều sau:</w:t>
      </w:r>
    </w:p>
    <w:p w:rsidR="003E2DFB" w:rsidRPr="003E2DFB" w:rsidRDefault="003E2DFB" w:rsidP="003E2DFB">
      <w:pPr>
        <w:numPr>
          <w:ilvl w:val="0"/>
          <w:numId w:val="1"/>
        </w:numPr>
        <w:shd w:val="clear" w:color="auto" w:fill="FFFFFF"/>
        <w:spacing w:after="0" w:line="300" w:lineRule="atLeast"/>
        <w:ind w:left="375"/>
        <w:jc w:val="both"/>
        <w:rPr>
          <w:rFonts w:eastAsia="Times New Roman" w:cs="Times New Roman"/>
          <w:color w:val="333333"/>
          <w:sz w:val="28"/>
          <w:szCs w:val="28"/>
        </w:rPr>
      </w:pPr>
      <w:r w:rsidRPr="003E2DFB">
        <w:rPr>
          <w:rFonts w:eastAsia="Times New Roman" w:cs="Times New Roman"/>
          <w:color w:val="333333"/>
          <w:sz w:val="28"/>
          <w:szCs w:val="28"/>
        </w:rPr>
        <w:t>Chúng ta có thể cho thêm muối vào thực phẩm hoặc bữa ăn nhưng chỉ giới hạn ở lượng 3 – 5g muối mỗi ngày. Nếu sử dụng nước mắm hoặc những loại gia vị có muối rồi thì giảm lượng muối tinh trong chế biến bữa ăn đi cho cân đối lượng muối cần thiết.</w:t>
      </w:r>
    </w:p>
    <w:p w:rsidR="003E2DFB" w:rsidRPr="003E2DFB" w:rsidRDefault="003E2DFB" w:rsidP="003E2DFB">
      <w:pPr>
        <w:numPr>
          <w:ilvl w:val="0"/>
          <w:numId w:val="1"/>
        </w:numPr>
        <w:shd w:val="clear" w:color="auto" w:fill="FFFFFF"/>
        <w:spacing w:after="0" w:line="300" w:lineRule="atLeast"/>
        <w:ind w:left="375"/>
        <w:jc w:val="both"/>
        <w:rPr>
          <w:rFonts w:eastAsia="Times New Roman" w:cs="Times New Roman"/>
          <w:color w:val="333333"/>
          <w:sz w:val="28"/>
          <w:szCs w:val="28"/>
        </w:rPr>
      </w:pPr>
      <w:r w:rsidRPr="003E2DFB">
        <w:rPr>
          <w:rFonts w:eastAsia="Times New Roman" w:cs="Times New Roman"/>
          <w:color w:val="333333"/>
          <w:sz w:val="28"/>
          <w:szCs w:val="28"/>
        </w:rPr>
        <w:lastRenderedPageBreak/>
        <w:t>Với trẻ em: Một chế độ ăn có nhiều sữa thì lượng iốt thiếu hụt không nhiều vì 1 lít sữa có thể cung cấp 100 µg Iốt. Như trẻ 6 tháng uống 800 ml sữa đã cung cấp được 90% nhu cầu iốt rồi.</w:t>
      </w:r>
    </w:p>
    <w:p w:rsidR="003E2DFB" w:rsidRDefault="003E2DFB" w:rsidP="003E2DFB">
      <w:pPr>
        <w:numPr>
          <w:ilvl w:val="0"/>
          <w:numId w:val="1"/>
        </w:numPr>
        <w:shd w:val="clear" w:color="auto" w:fill="FFFFFF"/>
        <w:spacing w:after="0" w:line="300" w:lineRule="atLeast"/>
        <w:ind w:left="375"/>
        <w:jc w:val="both"/>
        <w:rPr>
          <w:rFonts w:eastAsia="Times New Roman" w:cs="Times New Roman"/>
          <w:color w:val="333333"/>
          <w:sz w:val="28"/>
          <w:szCs w:val="28"/>
        </w:rPr>
      </w:pPr>
      <w:r w:rsidRPr="003E2DFB">
        <w:rPr>
          <w:rFonts w:eastAsia="Times New Roman" w:cs="Times New Roman"/>
          <w:color w:val="333333"/>
          <w:sz w:val="28"/>
          <w:szCs w:val="28"/>
        </w:rPr>
        <w:t>Ở tuổi trưởng thành và người lớn: Sử dụng các thực phẩm giàu iốt và chỉ sử dụng thêm tối đa là 3g muối iốt mỗi ngày là có thể đủ lượng iốt cần thiết. Trong quá trình chế biến cũng cần lưu ý tránh lượng muối iốt bị mất và hao hụt đi.</w:t>
      </w:r>
    </w:p>
    <w:p w:rsidR="003E2DFB" w:rsidRPr="003E2DFB" w:rsidRDefault="003E2DFB" w:rsidP="003E2DFB">
      <w:pPr>
        <w:shd w:val="clear" w:color="auto" w:fill="FFFFFF"/>
        <w:spacing w:after="0" w:line="300" w:lineRule="atLeast"/>
        <w:ind w:left="375"/>
        <w:jc w:val="both"/>
        <w:rPr>
          <w:rFonts w:eastAsia="Times New Roman" w:cs="Times New Roman"/>
          <w:color w:val="333333"/>
          <w:sz w:val="28"/>
          <w:szCs w:val="28"/>
        </w:rPr>
      </w:pPr>
    </w:p>
    <w:p w:rsidR="003E2DFB" w:rsidRPr="003E2DFB" w:rsidRDefault="003E2DFB" w:rsidP="003E2DFB">
      <w:pPr>
        <w:shd w:val="clear" w:color="auto" w:fill="FFFFFF"/>
        <w:spacing w:after="0" w:line="240" w:lineRule="auto"/>
        <w:jc w:val="both"/>
        <w:outlineLvl w:val="3"/>
        <w:rPr>
          <w:rFonts w:eastAsia="Times New Roman" w:cs="Times New Roman"/>
          <w:color w:val="333333"/>
          <w:sz w:val="28"/>
          <w:szCs w:val="28"/>
        </w:rPr>
      </w:pPr>
      <w:r w:rsidRPr="003E2DFB">
        <w:rPr>
          <w:rFonts w:eastAsia="Times New Roman" w:cs="Times New Roman"/>
          <w:b/>
          <w:bCs/>
          <w:color w:val="333333"/>
          <w:sz w:val="28"/>
          <w:szCs w:val="28"/>
        </w:rPr>
        <w:t>Thực phẩm chứa nhiều muối</w:t>
      </w:r>
    </w:p>
    <w:p w:rsidR="003E2DFB" w:rsidRPr="003E2DFB" w:rsidRDefault="003E2DFB" w:rsidP="003E2DFB">
      <w:pPr>
        <w:numPr>
          <w:ilvl w:val="0"/>
          <w:numId w:val="2"/>
        </w:numPr>
        <w:shd w:val="clear" w:color="auto" w:fill="FFFFFF"/>
        <w:spacing w:after="0" w:line="300" w:lineRule="atLeast"/>
        <w:ind w:left="375"/>
        <w:jc w:val="both"/>
        <w:rPr>
          <w:rFonts w:eastAsia="Times New Roman" w:cs="Times New Roman"/>
          <w:color w:val="333333"/>
          <w:sz w:val="28"/>
          <w:szCs w:val="28"/>
        </w:rPr>
      </w:pPr>
      <w:r w:rsidRPr="003E2DFB">
        <w:rPr>
          <w:rFonts w:eastAsia="Times New Roman" w:cs="Times New Roman"/>
          <w:color w:val="333333"/>
          <w:sz w:val="28"/>
          <w:szCs w:val="28"/>
        </w:rPr>
        <w:t>Nhóm thực phẩm từ sữa:  </w:t>
      </w:r>
      <w:hyperlink r:id="rId6" w:history="1">
        <w:r w:rsidRPr="003E2DFB">
          <w:rPr>
            <w:rFonts w:eastAsia="Times New Roman" w:cs="Times New Roman"/>
            <w:color w:val="337AB7"/>
            <w:sz w:val="28"/>
            <w:szCs w:val="28"/>
            <w:u w:val="single"/>
          </w:rPr>
          <w:t>phô mai</w:t>
        </w:r>
      </w:hyperlink>
      <w:r w:rsidRPr="003E2DFB">
        <w:rPr>
          <w:rFonts w:eastAsia="Times New Roman" w:cs="Times New Roman"/>
          <w:color w:val="333333"/>
          <w:sz w:val="28"/>
          <w:szCs w:val="28"/>
        </w:rPr>
        <w:t> (200 µg / 100g ), sữa bột tách béo (130 µg / 100g ), sữa bột toàn phần (110 µg / 100g).</w:t>
      </w:r>
    </w:p>
    <w:p w:rsidR="003E2DFB" w:rsidRPr="003E2DFB" w:rsidRDefault="003E2DFB" w:rsidP="003E2DFB">
      <w:pPr>
        <w:numPr>
          <w:ilvl w:val="0"/>
          <w:numId w:val="2"/>
        </w:numPr>
        <w:shd w:val="clear" w:color="auto" w:fill="FFFFFF"/>
        <w:spacing w:after="0" w:line="300" w:lineRule="atLeast"/>
        <w:ind w:left="375"/>
        <w:jc w:val="both"/>
        <w:rPr>
          <w:rFonts w:eastAsia="Times New Roman" w:cs="Times New Roman"/>
          <w:color w:val="333333"/>
          <w:sz w:val="28"/>
          <w:szCs w:val="28"/>
        </w:rPr>
      </w:pPr>
      <w:r w:rsidRPr="003E2DFB">
        <w:rPr>
          <w:rFonts w:eastAsia="Times New Roman" w:cs="Times New Roman"/>
          <w:color w:val="333333"/>
          <w:sz w:val="28"/>
          <w:szCs w:val="28"/>
        </w:rPr>
        <w:t>Nhóm thực phẩm tươi sống: trứng gà (169µg / 100g), lươn, hải sản (60µg / 100g)</w:t>
      </w:r>
    </w:p>
    <w:p w:rsidR="003E2DFB" w:rsidRPr="003E2DFB" w:rsidRDefault="003E2DFB" w:rsidP="003E2DFB">
      <w:pPr>
        <w:numPr>
          <w:ilvl w:val="0"/>
          <w:numId w:val="2"/>
        </w:numPr>
        <w:shd w:val="clear" w:color="auto" w:fill="FFFFFF"/>
        <w:spacing w:after="0" w:line="300" w:lineRule="atLeast"/>
        <w:ind w:left="375"/>
        <w:jc w:val="both"/>
        <w:rPr>
          <w:rFonts w:eastAsia="Times New Roman" w:cs="Times New Roman"/>
          <w:color w:val="333333"/>
          <w:sz w:val="28"/>
          <w:szCs w:val="28"/>
        </w:rPr>
      </w:pPr>
      <w:r w:rsidRPr="003E2DFB">
        <w:rPr>
          <w:rFonts w:eastAsia="Times New Roman" w:cs="Times New Roman"/>
          <w:color w:val="333333"/>
          <w:sz w:val="28"/>
          <w:szCs w:val="28"/>
        </w:rPr>
        <w:t>Các loại rau: tảo biển (92µg / 100g ), rau giền (50µg / 100g), bắp cải (20µg / 100g) … còn phần lớn thực phẩm rất nghèo iốt.</w:t>
      </w:r>
    </w:p>
    <w:p w:rsidR="003E2DFB" w:rsidRPr="003E2DFB" w:rsidRDefault="003E2DFB" w:rsidP="003E2DFB">
      <w:pPr>
        <w:shd w:val="clear" w:color="auto" w:fill="FFFFFF"/>
        <w:spacing w:after="0" w:line="300" w:lineRule="atLeast"/>
        <w:jc w:val="center"/>
        <w:rPr>
          <w:rFonts w:eastAsia="Times New Roman" w:cs="Times New Roman"/>
          <w:color w:val="333333"/>
          <w:sz w:val="28"/>
          <w:szCs w:val="28"/>
        </w:rPr>
      </w:pPr>
      <w:r>
        <w:rPr>
          <w:rFonts w:eastAsia="Times New Roman" w:cs="Times New Roman"/>
          <w:noProof/>
          <w:color w:val="333333"/>
          <w:sz w:val="28"/>
          <w:szCs w:val="28"/>
        </w:rPr>
        <w:drawing>
          <wp:anchor distT="0" distB="0" distL="114300" distR="114300" simplePos="0" relativeHeight="251658240" behindDoc="0" locked="0" layoutInCell="1" allowOverlap="1">
            <wp:simplePos x="0" y="0"/>
            <wp:positionH relativeFrom="column">
              <wp:posOffset>638175</wp:posOffset>
            </wp:positionH>
            <wp:positionV relativeFrom="paragraph">
              <wp:posOffset>219710</wp:posOffset>
            </wp:positionV>
            <wp:extent cx="5715000" cy="4286250"/>
            <wp:effectExtent l="19050" t="0" r="0" b="0"/>
            <wp:wrapNone/>
            <wp:docPr id="212" name="Picture 212" descr="http://diendanamthuc.com.vn/upload/suc-khoe-va-dinh-duong/muoi-iot/viec-su-dung-muoi-iot-dung-cach-trong-nau-an-cho-tre-nh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diendanamthuc.com.vn/upload/suc-khoe-va-dinh-duong/muoi-iot/viec-su-dung-muoi-iot-dung-cach-trong-nau-an-cho-tre-nho-2.jpg"/>
                    <pic:cNvPicPr>
                      <a:picLocks noChangeAspect="1" noChangeArrowheads="1"/>
                    </pic:cNvPicPr>
                  </pic:nvPicPr>
                  <pic:blipFill>
                    <a:blip r:embed="rId7"/>
                    <a:srcRect/>
                    <a:stretch>
                      <a:fillRect/>
                    </a:stretch>
                  </pic:blipFill>
                  <pic:spPr bwMode="auto">
                    <a:xfrm>
                      <a:off x="0" y="0"/>
                      <a:ext cx="5715000" cy="4286250"/>
                    </a:xfrm>
                    <a:prstGeom prst="rect">
                      <a:avLst/>
                    </a:prstGeom>
                    <a:noFill/>
                    <a:ln w="9525">
                      <a:noFill/>
                      <a:miter lim="800000"/>
                      <a:headEnd/>
                      <a:tailEnd/>
                    </a:ln>
                  </pic:spPr>
                </pic:pic>
              </a:graphicData>
            </a:graphic>
          </wp:anchor>
        </w:drawing>
      </w:r>
    </w:p>
    <w:p w:rsidR="003E2DFB" w:rsidRDefault="003E2DFB" w:rsidP="003E2DFB">
      <w:pPr>
        <w:shd w:val="clear" w:color="auto" w:fill="FFFFFF"/>
        <w:spacing w:after="0" w:line="300" w:lineRule="atLeast"/>
        <w:jc w:val="center"/>
        <w:rPr>
          <w:rFonts w:eastAsia="Times New Roman" w:cs="Times New Roman"/>
          <w:i/>
          <w:iCs/>
          <w:color w:val="333333"/>
          <w:sz w:val="28"/>
          <w:szCs w:val="28"/>
        </w:rPr>
      </w:pPr>
    </w:p>
    <w:p w:rsidR="003E2DFB" w:rsidRDefault="003E2DFB" w:rsidP="003E2DFB">
      <w:pPr>
        <w:shd w:val="clear" w:color="auto" w:fill="FFFFFF"/>
        <w:spacing w:after="0" w:line="300" w:lineRule="atLeast"/>
        <w:jc w:val="center"/>
        <w:rPr>
          <w:rFonts w:eastAsia="Times New Roman" w:cs="Times New Roman"/>
          <w:i/>
          <w:iCs/>
          <w:color w:val="333333"/>
          <w:sz w:val="28"/>
          <w:szCs w:val="28"/>
        </w:rPr>
      </w:pPr>
    </w:p>
    <w:p w:rsidR="003E2DFB" w:rsidRDefault="003E2DFB" w:rsidP="003E2DFB">
      <w:pPr>
        <w:shd w:val="clear" w:color="auto" w:fill="FFFFFF"/>
        <w:spacing w:after="0" w:line="300" w:lineRule="atLeast"/>
        <w:jc w:val="center"/>
        <w:rPr>
          <w:rFonts w:eastAsia="Times New Roman" w:cs="Times New Roman"/>
          <w:i/>
          <w:iCs/>
          <w:color w:val="333333"/>
          <w:sz w:val="28"/>
          <w:szCs w:val="28"/>
        </w:rPr>
      </w:pPr>
    </w:p>
    <w:p w:rsidR="003E2DFB" w:rsidRDefault="003E2DFB" w:rsidP="003E2DFB">
      <w:pPr>
        <w:shd w:val="clear" w:color="auto" w:fill="FFFFFF"/>
        <w:spacing w:after="0" w:line="300" w:lineRule="atLeast"/>
        <w:jc w:val="center"/>
        <w:rPr>
          <w:rFonts w:eastAsia="Times New Roman" w:cs="Times New Roman"/>
          <w:i/>
          <w:iCs/>
          <w:color w:val="333333"/>
          <w:sz w:val="28"/>
          <w:szCs w:val="28"/>
        </w:rPr>
      </w:pPr>
    </w:p>
    <w:p w:rsidR="003E2DFB" w:rsidRDefault="003E2DFB" w:rsidP="003E2DFB">
      <w:pPr>
        <w:shd w:val="clear" w:color="auto" w:fill="FFFFFF"/>
        <w:spacing w:after="0" w:line="300" w:lineRule="atLeast"/>
        <w:jc w:val="center"/>
        <w:rPr>
          <w:rFonts w:eastAsia="Times New Roman" w:cs="Times New Roman"/>
          <w:i/>
          <w:iCs/>
          <w:color w:val="333333"/>
          <w:sz w:val="28"/>
          <w:szCs w:val="28"/>
        </w:rPr>
      </w:pPr>
    </w:p>
    <w:p w:rsidR="003E2DFB" w:rsidRDefault="003E2DFB" w:rsidP="003E2DFB">
      <w:pPr>
        <w:shd w:val="clear" w:color="auto" w:fill="FFFFFF"/>
        <w:spacing w:after="0" w:line="300" w:lineRule="atLeast"/>
        <w:jc w:val="center"/>
        <w:rPr>
          <w:rFonts w:eastAsia="Times New Roman" w:cs="Times New Roman"/>
          <w:i/>
          <w:iCs/>
          <w:color w:val="333333"/>
          <w:sz w:val="28"/>
          <w:szCs w:val="28"/>
        </w:rPr>
      </w:pPr>
    </w:p>
    <w:p w:rsidR="003E2DFB" w:rsidRDefault="003E2DFB" w:rsidP="003E2DFB">
      <w:pPr>
        <w:shd w:val="clear" w:color="auto" w:fill="FFFFFF"/>
        <w:spacing w:after="0" w:line="300" w:lineRule="atLeast"/>
        <w:jc w:val="center"/>
        <w:rPr>
          <w:rFonts w:eastAsia="Times New Roman" w:cs="Times New Roman"/>
          <w:i/>
          <w:iCs/>
          <w:color w:val="333333"/>
          <w:sz w:val="28"/>
          <w:szCs w:val="28"/>
        </w:rPr>
      </w:pPr>
    </w:p>
    <w:p w:rsidR="003E2DFB" w:rsidRDefault="003E2DFB" w:rsidP="003E2DFB">
      <w:pPr>
        <w:shd w:val="clear" w:color="auto" w:fill="FFFFFF"/>
        <w:spacing w:after="0" w:line="300" w:lineRule="atLeast"/>
        <w:jc w:val="center"/>
        <w:rPr>
          <w:rFonts w:eastAsia="Times New Roman" w:cs="Times New Roman"/>
          <w:i/>
          <w:iCs/>
          <w:color w:val="333333"/>
          <w:sz w:val="28"/>
          <w:szCs w:val="28"/>
        </w:rPr>
      </w:pPr>
    </w:p>
    <w:p w:rsidR="003E2DFB" w:rsidRDefault="003E2DFB" w:rsidP="003E2DFB">
      <w:pPr>
        <w:shd w:val="clear" w:color="auto" w:fill="FFFFFF"/>
        <w:spacing w:after="0" w:line="300" w:lineRule="atLeast"/>
        <w:jc w:val="center"/>
        <w:rPr>
          <w:rFonts w:eastAsia="Times New Roman" w:cs="Times New Roman"/>
          <w:i/>
          <w:iCs/>
          <w:color w:val="333333"/>
          <w:sz w:val="28"/>
          <w:szCs w:val="28"/>
        </w:rPr>
      </w:pPr>
    </w:p>
    <w:p w:rsidR="003E2DFB" w:rsidRDefault="003E2DFB" w:rsidP="003E2DFB">
      <w:pPr>
        <w:shd w:val="clear" w:color="auto" w:fill="FFFFFF"/>
        <w:spacing w:after="0" w:line="300" w:lineRule="atLeast"/>
        <w:jc w:val="center"/>
        <w:rPr>
          <w:rFonts w:eastAsia="Times New Roman" w:cs="Times New Roman"/>
          <w:i/>
          <w:iCs/>
          <w:color w:val="333333"/>
          <w:sz w:val="28"/>
          <w:szCs w:val="28"/>
        </w:rPr>
      </w:pPr>
      <w:r w:rsidRPr="003E2DFB">
        <w:rPr>
          <w:rFonts w:eastAsia="Times New Roman" w:cs="Times New Roman"/>
          <w:i/>
          <w:iCs/>
          <w:color w:val="333333"/>
          <w:sz w:val="28"/>
          <w:szCs w:val="28"/>
        </w:rPr>
        <w:t>Một số thực phẩm chứa nhiều muối.</w:t>
      </w:r>
    </w:p>
    <w:p w:rsidR="003E2DFB" w:rsidRDefault="003E2DFB" w:rsidP="003E2DFB">
      <w:pPr>
        <w:shd w:val="clear" w:color="auto" w:fill="FFFFFF"/>
        <w:spacing w:after="0" w:line="300" w:lineRule="atLeast"/>
        <w:jc w:val="center"/>
        <w:rPr>
          <w:rFonts w:eastAsia="Times New Roman" w:cs="Times New Roman"/>
          <w:i/>
          <w:iCs/>
          <w:color w:val="333333"/>
          <w:sz w:val="28"/>
          <w:szCs w:val="28"/>
        </w:rPr>
      </w:pPr>
    </w:p>
    <w:p w:rsidR="003E2DFB" w:rsidRDefault="003E2DFB" w:rsidP="003E2DFB">
      <w:pPr>
        <w:shd w:val="clear" w:color="auto" w:fill="FFFFFF"/>
        <w:spacing w:after="0" w:line="300" w:lineRule="atLeast"/>
        <w:jc w:val="center"/>
        <w:rPr>
          <w:rFonts w:eastAsia="Times New Roman" w:cs="Times New Roman"/>
          <w:i/>
          <w:iCs/>
          <w:color w:val="333333"/>
          <w:sz w:val="28"/>
          <w:szCs w:val="28"/>
        </w:rPr>
      </w:pPr>
    </w:p>
    <w:p w:rsidR="003E2DFB" w:rsidRDefault="003E2DFB" w:rsidP="003E2DFB">
      <w:pPr>
        <w:shd w:val="clear" w:color="auto" w:fill="FFFFFF"/>
        <w:spacing w:after="0" w:line="300" w:lineRule="atLeast"/>
        <w:jc w:val="center"/>
        <w:rPr>
          <w:rFonts w:eastAsia="Times New Roman" w:cs="Times New Roman"/>
          <w:i/>
          <w:iCs/>
          <w:color w:val="333333"/>
          <w:sz w:val="28"/>
          <w:szCs w:val="28"/>
        </w:rPr>
      </w:pPr>
    </w:p>
    <w:p w:rsidR="003E2DFB" w:rsidRDefault="003E2DFB" w:rsidP="003E2DFB">
      <w:pPr>
        <w:shd w:val="clear" w:color="auto" w:fill="FFFFFF"/>
        <w:spacing w:after="0" w:line="300" w:lineRule="atLeast"/>
        <w:jc w:val="center"/>
        <w:rPr>
          <w:rFonts w:eastAsia="Times New Roman" w:cs="Times New Roman"/>
          <w:i/>
          <w:iCs/>
          <w:color w:val="333333"/>
          <w:sz w:val="28"/>
          <w:szCs w:val="28"/>
        </w:rPr>
      </w:pPr>
    </w:p>
    <w:p w:rsidR="003E2DFB" w:rsidRDefault="003E2DFB" w:rsidP="003E2DFB">
      <w:pPr>
        <w:shd w:val="clear" w:color="auto" w:fill="FFFFFF"/>
        <w:spacing w:after="0" w:line="300" w:lineRule="atLeast"/>
        <w:jc w:val="center"/>
        <w:rPr>
          <w:rFonts w:eastAsia="Times New Roman" w:cs="Times New Roman"/>
          <w:i/>
          <w:iCs/>
          <w:color w:val="333333"/>
          <w:sz w:val="28"/>
          <w:szCs w:val="28"/>
        </w:rPr>
      </w:pPr>
    </w:p>
    <w:p w:rsidR="003E2DFB" w:rsidRDefault="003E2DFB" w:rsidP="003E2DFB">
      <w:pPr>
        <w:shd w:val="clear" w:color="auto" w:fill="FFFFFF"/>
        <w:spacing w:after="0" w:line="300" w:lineRule="atLeast"/>
        <w:jc w:val="center"/>
        <w:rPr>
          <w:rFonts w:eastAsia="Times New Roman" w:cs="Times New Roman"/>
          <w:i/>
          <w:iCs/>
          <w:color w:val="333333"/>
          <w:sz w:val="28"/>
          <w:szCs w:val="28"/>
        </w:rPr>
      </w:pPr>
    </w:p>
    <w:p w:rsidR="003E2DFB" w:rsidRDefault="003E2DFB" w:rsidP="003E2DFB">
      <w:pPr>
        <w:shd w:val="clear" w:color="auto" w:fill="FFFFFF"/>
        <w:spacing w:after="0" w:line="300" w:lineRule="atLeast"/>
        <w:jc w:val="center"/>
        <w:rPr>
          <w:rFonts w:eastAsia="Times New Roman" w:cs="Times New Roman"/>
          <w:i/>
          <w:iCs/>
          <w:color w:val="333333"/>
          <w:sz w:val="28"/>
          <w:szCs w:val="28"/>
        </w:rPr>
      </w:pPr>
    </w:p>
    <w:p w:rsidR="003E2DFB" w:rsidRDefault="003E2DFB" w:rsidP="003E2DFB">
      <w:pPr>
        <w:shd w:val="clear" w:color="auto" w:fill="FFFFFF"/>
        <w:spacing w:after="0" w:line="300" w:lineRule="atLeast"/>
        <w:jc w:val="center"/>
        <w:rPr>
          <w:rFonts w:eastAsia="Times New Roman" w:cs="Times New Roman"/>
          <w:color w:val="333333"/>
          <w:sz w:val="28"/>
          <w:szCs w:val="28"/>
        </w:rPr>
      </w:pPr>
    </w:p>
    <w:p w:rsidR="003E2DFB" w:rsidRDefault="003E2DFB" w:rsidP="003E2DFB">
      <w:pPr>
        <w:shd w:val="clear" w:color="auto" w:fill="FFFFFF"/>
        <w:spacing w:after="0" w:line="300" w:lineRule="atLeast"/>
        <w:jc w:val="center"/>
        <w:rPr>
          <w:rFonts w:eastAsia="Times New Roman" w:cs="Times New Roman"/>
          <w:color w:val="333333"/>
          <w:sz w:val="28"/>
          <w:szCs w:val="28"/>
        </w:rPr>
      </w:pPr>
    </w:p>
    <w:p w:rsidR="003E2DFB" w:rsidRDefault="003E2DFB" w:rsidP="003E2DFB">
      <w:pPr>
        <w:shd w:val="clear" w:color="auto" w:fill="FFFFFF"/>
        <w:spacing w:after="0" w:line="300" w:lineRule="atLeast"/>
        <w:jc w:val="center"/>
        <w:rPr>
          <w:rFonts w:eastAsia="Times New Roman" w:cs="Times New Roman"/>
          <w:color w:val="333333"/>
          <w:sz w:val="28"/>
          <w:szCs w:val="28"/>
        </w:rPr>
      </w:pPr>
    </w:p>
    <w:p w:rsidR="003E2DFB" w:rsidRDefault="003E2DFB" w:rsidP="003E2DFB">
      <w:pPr>
        <w:shd w:val="clear" w:color="auto" w:fill="FFFFFF"/>
        <w:spacing w:after="0" w:line="300" w:lineRule="atLeast"/>
        <w:jc w:val="center"/>
        <w:rPr>
          <w:rFonts w:eastAsia="Times New Roman" w:cs="Times New Roman"/>
          <w:color w:val="333333"/>
          <w:sz w:val="28"/>
          <w:szCs w:val="28"/>
        </w:rPr>
      </w:pPr>
    </w:p>
    <w:p w:rsidR="003E2DFB" w:rsidRPr="003E2DFB" w:rsidRDefault="003E2DFB" w:rsidP="003E2DFB">
      <w:pPr>
        <w:shd w:val="clear" w:color="auto" w:fill="FFFFFF"/>
        <w:spacing w:after="0" w:line="300" w:lineRule="atLeast"/>
        <w:jc w:val="center"/>
        <w:rPr>
          <w:rFonts w:eastAsia="Times New Roman" w:cs="Times New Roman"/>
          <w:color w:val="333333"/>
          <w:sz w:val="28"/>
          <w:szCs w:val="28"/>
        </w:rPr>
      </w:pPr>
    </w:p>
    <w:p w:rsidR="003E2DFB" w:rsidRPr="003E2DFB" w:rsidRDefault="003E2DFB" w:rsidP="003E2DFB">
      <w:pPr>
        <w:shd w:val="clear" w:color="auto" w:fill="FFFFFF"/>
        <w:spacing w:after="0" w:line="240" w:lineRule="auto"/>
        <w:jc w:val="both"/>
        <w:outlineLvl w:val="4"/>
        <w:rPr>
          <w:rFonts w:eastAsia="Times New Roman" w:cs="Times New Roman"/>
          <w:color w:val="333333"/>
          <w:sz w:val="28"/>
          <w:szCs w:val="28"/>
        </w:rPr>
      </w:pPr>
      <w:r w:rsidRPr="003E2DFB">
        <w:rPr>
          <w:rFonts w:eastAsia="Times New Roman" w:cs="Times New Roman"/>
          <w:b/>
          <w:bCs/>
          <w:color w:val="333333"/>
          <w:sz w:val="28"/>
          <w:szCs w:val="28"/>
        </w:rPr>
        <w:t>Bảo quản muối iốt:</w:t>
      </w:r>
    </w:p>
    <w:p w:rsidR="003E2DFB" w:rsidRPr="003E2DFB" w:rsidRDefault="003E2DFB" w:rsidP="003E2DFB">
      <w:pPr>
        <w:numPr>
          <w:ilvl w:val="0"/>
          <w:numId w:val="3"/>
        </w:numPr>
        <w:shd w:val="clear" w:color="auto" w:fill="FFFFFF"/>
        <w:spacing w:after="0" w:line="300" w:lineRule="atLeast"/>
        <w:ind w:left="375"/>
        <w:jc w:val="both"/>
        <w:rPr>
          <w:rFonts w:eastAsia="Times New Roman" w:cs="Times New Roman"/>
          <w:color w:val="333333"/>
          <w:sz w:val="28"/>
          <w:szCs w:val="28"/>
        </w:rPr>
      </w:pPr>
      <w:r w:rsidRPr="003E2DFB">
        <w:rPr>
          <w:rFonts w:eastAsia="Times New Roman" w:cs="Times New Roman"/>
          <w:color w:val="333333"/>
          <w:sz w:val="28"/>
          <w:szCs w:val="28"/>
        </w:rPr>
        <w:t>Giữ muối iốt nơi khô ráo, tránh ánh sáng mặt trời, dùng xong buộc kín miệng túi hoặc để muối trong lọ đậy nắp kín để tránh Iốt bị bay hơi.</w:t>
      </w:r>
    </w:p>
    <w:p w:rsidR="003E2DFB" w:rsidRPr="003E2DFB" w:rsidRDefault="003E2DFB" w:rsidP="003E2DFB">
      <w:pPr>
        <w:numPr>
          <w:ilvl w:val="0"/>
          <w:numId w:val="3"/>
        </w:numPr>
        <w:shd w:val="clear" w:color="auto" w:fill="FFFFFF"/>
        <w:spacing w:after="0" w:line="300" w:lineRule="atLeast"/>
        <w:ind w:left="375"/>
        <w:jc w:val="both"/>
        <w:rPr>
          <w:rFonts w:eastAsia="Times New Roman" w:cs="Times New Roman"/>
          <w:color w:val="333333"/>
          <w:sz w:val="28"/>
          <w:szCs w:val="28"/>
        </w:rPr>
      </w:pPr>
      <w:r w:rsidRPr="003E2DFB">
        <w:rPr>
          <w:rFonts w:eastAsia="Times New Roman" w:cs="Times New Roman"/>
          <w:color w:val="333333"/>
          <w:sz w:val="28"/>
          <w:szCs w:val="28"/>
        </w:rPr>
        <w:lastRenderedPageBreak/>
        <w:t>Không rang muối Iốt. Khi ướp thức ăn, bỏ một ít muối Iốt trước, sau khi nấu chín thì bỏ thêm vào cho vừa đủ. Nên cho muối Iốt vào thức ăn sau khi đã nấu chín.</w:t>
      </w:r>
    </w:p>
    <w:p w:rsidR="003E2DFB" w:rsidRPr="003E2DFB" w:rsidRDefault="003E2DFB" w:rsidP="003E2DFB">
      <w:pPr>
        <w:shd w:val="clear" w:color="auto" w:fill="FFFFFF"/>
        <w:spacing w:after="0" w:line="300" w:lineRule="atLeast"/>
        <w:jc w:val="both"/>
        <w:rPr>
          <w:rFonts w:eastAsia="Times New Roman" w:cs="Times New Roman"/>
          <w:color w:val="333333"/>
          <w:sz w:val="28"/>
          <w:szCs w:val="28"/>
        </w:rPr>
      </w:pPr>
      <w:r w:rsidRPr="003E2DFB">
        <w:rPr>
          <w:rFonts w:eastAsia="Times New Roman" w:cs="Times New Roman"/>
          <w:color w:val="333333"/>
          <w:sz w:val="28"/>
          <w:szCs w:val="28"/>
        </w:rPr>
        <w:t>Như vậy để </w:t>
      </w:r>
      <w:r w:rsidRPr="003E2DFB">
        <w:rPr>
          <w:rFonts w:eastAsia="Times New Roman" w:cs="Times New Roman"/>
          <w:b/>
          <w:bCs/>
          <w:i/>
          <w:iCs/>
          <w:color w:val="333333"/>
          <w:sz w:val="28"/>
          <w:szCs w:val="28"/>
        </w:rPr>
        <w:t>sử dụng muối iốt đúng cách trong nấu ăn</w:t>
      </w:r>
      <w:r w:rsidRPr="003E2DFB">
        <w:rPr>
          <w:rFonts w:eastAsia="Times New Roman" w:cs="Times New Roman"/>
          <w:color w:val="333333"/>
          <w:sz w:val="28"/>
          <w:szCs w:val="28"/>
        </w:rPr>
        <w:t> cho </w:t>
      </w:r>
      <w:hyperlink r:id="rId8" w:history="1">
        <w:r w:rsidRPr="003E2DFB">
          <w:rPr>
            <w:rFonts w:eastAsia="Times New Roman" w:cs="Times New Roman"/>
            <w:color w:val="337AB7"/>
            <w:sz w:val="28"/>
            <w:szCs w:val="28"/>
            <w:u w:val="single"/>
          </w:rPr>
          <w:t>dinh dưỡng</w:t>
        </w:r>
      </w:hyperlink>
      <w:r w:rsidRPr="003E2DFB">
        <w:rPr>
          <w:rFonts w:eastAsia="Times New Roman" w:cs="Times New Roman"/>
          <w:color w:val="333333"/>
          <w:sz w:val="28"/>
          <w:szCs w:val="28"/>
        </w:rPr>
        <w:t> cho bé an toàn thì không quá khó chỉ cần chúng ta lưu ý một chút trong việc nêm nếm thức ăn và hạn chế lượng muối tinh trong nhu cầu của mình. Đó là cách hạn chế muối Iốt cho trẻ tốt nhất và cung cấp phù hợp lượng Iốt cân đối. Trẻ thông minh hơn còn phụ thuộc vào nhiều chất dinh dưỡng và vi chất khác. Một chế độ chăm sóc khoa học hợp lý sẽ giúp bé phát triển toàn diện.</w:t>
      </w:r>
    </w:p>
    <w:p w:rsidR="00A567A5" w:rsidRPr="003E2DFB" w:rsidRDefault="00A567A5" w:rsidP="003E2DFB">
      <w:pPr>
        <w:spacing w:after="0"/>
        <w:rPr>
          <w:rFonts w:cs="Times New Roman"/>
          <w:sz w:val="28"/>
          <w:szCs w:val="28"/>
        </w:rPr>
      </w:pPr>
    </w:p>
    <w:sectPr w:rsidR="00A567A5" w:rsidRPr="003E2DFB" w:rsidSect="000B10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B06979"/>
    <w:multiLevelType w:val="multilevel"/>
    <w:tmpl w:val="035E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3F6CE2"/>
    <w:multiLevelType w:val="multilevel"/>
    <w:tmpl w:val="E340C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986ACA"/>
    <w:multiLevelType w:val="multilevel"/>
    <w:tmpl w:val="050A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E2DFB"/>
    <w:rsid w:val="000B10E3"/>
    <w:rsid w:val="00115F31"/>
    <w:rsid w:val="003E2DFB"/>
    <w:rsid w:val="00A567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0E3"/>
  </w:style>
  <w:style w:type="paragraph" w:styleId="Heading2">
    <w:name w:val="heading 2"/>
    <w:basedOn w:val="Normal"/>
    <w:link w:val="Heading2Char"/>
    <w:uiPriority w:val="9"/>
    <w:qFormat/>
    <w:rsid w:val="003E2DFB"/>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3E2DFB"/>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3E2DFB"/>
    <w:pPr>
      <w:spacing w:before="100" w:beforeAutospacing="1" w:after="100" w:afterAutospacing="1" w:line="240" w:lineRule="auto"/>
      <w:outlineLvl w:val="3"/>
    </w:pPr>
    <w:rPr>
      <w:rFonts w:eastAsia="Times New Roman" w:cs="Times New Roman"/>
      <w:b/>
      <w:bCs/>
      <w:szCs w:val="24"/>
    </w:rPr>
  </w:style>
  <w:style w:type="paragraph" w:styleId="Heading5">
    <w:name w:val="heading 5"/>
    <w:basedOn w:val="Normal"/>
    <w:link w:val="Heading5Char"/>
    <w:uiPriority w:val="9"/>
    <w:qFormat/>
    <w:rsid w:val="003E2DFB"/>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2DFB"/>
    <w:rPr>
      <w:rFonts w:eastAsia="Times New Roman" w:cs="Times New Roman"/>
      <w:b/>
      <w:bCs/>
      <w:sz w:val="36"/>
      <w:szCs w:val="36"/>
    </w:rPr>
  </w:style>
  <w:style w:type="character" w:customStyle="1" w:styleId="Heading3Char">
    <w:name w:val="Heading 3 Char"/>
    <w:basedOn w:val="DefaultParagraphFont"/>
    <w:link w:val="Heading3"/>
    <w:uiPriority w:val="9"/>
    <w:rsid w:val="003E2DFB"/>
    <w:rPr>
      <w:rFonts w:eastAsia="Times New Roman" w:cs="Times New Roman"/>
      <w:b/>
      <w:bCs/>
      <w:sz w:val="27"/>
      <w:szCs w:val="27"/>
    </w:rPr>
  </w:style>
  <w:style w:type="character" w:customStyle="1" w:styleId="Heading4Char">
    <w:name w:val="Heading 4 Char"/>
    <w:basedOn w:val="DefaultParagraphFont"/>
    <w:link w:val="Heading4"/>
    <w:uiPriority w:val="9"/>
    <w:rsid w:val="003E2DFB"/>
    <w:rPr>
      <w:rFonts w:eastAsia="Times New Roman" w:cs="Times New Roman"/>
      <w:b/>
      <w:bCs/>
      <w:szCs w:val="24"/>
    </w:rPr>
  </w:style>
  <w:style w:type="character" w:customStyle="1" w:styleId="Heading5Char">
    <w:name w:val="Heading 5 Char"/>
    <w:basedOn w:val="DefaultParagraphFont"/>
    <w:link w:val="Heading5"/>
    <w:uiPriority w:val="9"/>
    <w:rsid w:val="003E2DFB"/>
    <w:rPr>
      <w:rFonts w:eastAsia="Times New Roman" w:cs="Times New Roman"/>
      <w:b/>
      <w:bCs/>
      <w:sz w:val="20"/>
      <w:szCs w:val="20"/>
    </w:rPr>
  </w:style>
  <w:style w:type="paragraph" w:styleId="NormalWeb">
    <w:name w:val="Normal (Web)"/>
    <w:basedOn w:val="Normal"/>
    <w:uiPriority w:val="99"/>
    <w:semiHidden/>
    <w:unhideWhenUsed/>
    <w:rsid w:val="003E2DFB"/>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3E2DFB"/>
    <w:rPr>
      <w:i/>
      <w:iCs/>
    </w:rPr>
  </w:style>
  <w:style w:type="character" w:styleId="Strong">
    <w:name w:val="Strong"/>
    <w:basedOn w:val="DefaultParagraphFont"/>
    <w:uiPriority w:val="22"/>
    <w:qFormat/>
    <w:rsid w:val="003E2DFB"/>
    <w:rPr>
      <w:b/>
      <w:bCs/>
    </w:rPr>
  </w:style>
  <w:style w:type="character" w:customStyle="1" w:styleId="apple-converted-space">
    <w:name w:val="apple-converted-space"/>
    <w:basedOn w:val="DefaultParagraphFont"/>
    <w:rsid w:val="003E2DFB"/>
  </w:style>
  <w:style w:type="character" w:styleId="Hyperlink">
    <w:name w:val="Hyperlink"/>
    <w:basedOn w:val="DefaultParagraphFont"/>
    <w:uiPriority w:val="99"/>
    <w:semiHidden/>
    <w:unhideWhenUsed/>
    <w:rsid w:val="003E2DFB"/>
    <w:rPr>
      <w:color w:val="0000FF"/>
      <w:u w:val="single"/>
    </w:rPr>
  </w:style>
  <w:style w:type="paragraph" w:styleId="BalloonText">
    <w:name w:val="Balloon Text"/>
    <w:basedOn w:val="Normal"/>
    <w:link w:val="BalloonTextChar"/>
    <w:uiPriority w:val="99"/>
    <w:semiHidden/>
    <w:unhideWhenUsed/>
    <w:rsid w:val="003E2D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D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075157">
      <w:bodyDiv w:val="1"/>
      <w:marLeft w:val="0"/>
      <w:marRight w:val="0"/>
      <w:marTop w:val="0"/>
      <w:marBottom w:val="0"/>
      <w:divBdr>
        <w:top w:val="none" w:sz="0" w:space="0" w:color="auto"/>
        <w:left w:val="none" w:sz="0" w:space="0" w:color="auto"/>
        <w:bottom w:val="none" w:sz="0" w:space="0" w:color="auto"/>
        <w:right w:val="none" w:sz="0" w:space="0" w:color="auto"/>
      </w:divBdr>
    </w:div>
    <w:div w:id="1694916256">
      <w:bodyDiv w:val="1"/>
      <w:marLeft w:val="0"/>
      <w:marRight w:val="0"/>
      <w:marTop w:val="0"/>
      <w:marBottom w:val="0"/>
      <w:divBdr>
        <w:top w:val="none" w:sz="0" w:space="0" w:color="auto"/>
        <w:left w:val="none" w:sz="0" w:space="0" w:color="auto"/>
        <w:bottom w:val="none" w:sz="0" w:space="0" w:color="auto"/>
        <w:right w:val="none" w:sz="0" w:space="0" w:color="auto"/>
      </w:divBdr>
      <w:divsChild>
        <w:div w:id="1423254780">
          <w:marLeft w:val="0"/>
          <w:marRight w:val="0"/>
          <w:marTop w:val="0"/>
          <w:marBottom w:val="0"/>
          <w:divBdr>
            <w:top w:val="none" w:sz="0" w:space="0" w:color="auto"/>
            <w:left w:val="none" w:sz="0" w:space="0" w:color="auto"/>
            <w:bottom w:val="none" w:sz="0" w:space="0" w:color="auto"/>
            <w:right w:val="none" w:sz="0" w:space="0" w:color="auto"/>
          </w:divBdr>
        </w:div>
      </w:divsChild>
    </w:div>
    <w:div w:id="1861157685">
      <w:bodyDiv w:val="1"/>
      <w:marLeft w:val="0"/>
      <w:marRight w:val="0"/>
      <w:marTop w:val="0"/>
      <w:marBottom w:val="0"/>
      <w:divBdr>
        <w:top w:val="none" w:sz="0" w:space="0" w:color="auto"/>
        <w:left w:val="none" w:sz="0" w:space="0" w:color="auto"/>
        <w:bottom w:val="none" w:sz="0" w:space="0" w:color="auto"/>
        <w:right w:val="none" w:sz="0" w:space="0" w:color="auto"/>
      </w:divBdr>
      <w:divsChild>
        <w:div w:id="2058772701">
          <w:marLeft w:val="0"/>
          <w:marRight w:val="0"/>
          <w:marTop w:val="0"/>
          <w:marBottom w:val="0"/>
          <w:divBdr>
            <w:top w:val="none" w:sz="0" w:space="0" w:color="auto"/>
            <w:left w:val="none" w:sz="0" w:space="0" w:color="auto"/>
            <w:bottom w:val="none" w:sz="0" w:space="0" w:color="auto"/>
            <w:right w:val="none" w:sz="0" w:space="0" w:color="auto"/>
          </w:divBdr>
          <w:divsChild>
            <w:div w:id="2141993097">
              <w:marLeft w:val="0"/>
              <w:marRight w:val="0"/>
              <w:marTop w:val="750"/>
              <w:marBottom w:val="0"/>
              <w:divBdr>
                <w:top w:val="none" w:sz="0" w:space="0" w:color="auto"/>
                <w:left w:val="none" w:sz="0" w:space="0" w:color="auto"/>
                <w:bottom w:val="none" w:sz="0" w:space="0" w:color="auto"/>
                <w:right w:val="none" w:sz="0" w:space="0" w:color="auto"/>
              </w:divBdr>
              <w:divsChild>
                <w:div w:id="1573467670">
                  <w:marLeft w:val="0"/>
                  <w:marRight w:val="0"/>
                  <w:marTop w:val="0"/>
                  <w:marBottom w:val="0"/>
                  <w:divBdr>
                    <w:top w:val="none" w:sz="0" w:space="0" w:color="auto"/>
                    <w:left w:val="none" w:sz="0" w:space="0" w:color="auto"/>
                    <w:bottom w:val="none" w:sz="0" w:space="0" w:color="auto"/>
                    <w:right w:val="none" w:sz="0" w:space="0" w:color="auto"/>
                  </w:divBdr>
                  <w:divsChild>
                    <w:div w:id="1313145852">
                      <w:marLeft w:val="0"/>
                      <w:marRight w:val="0"/>
                      <w:marTop w:val="0"/>
                      <w:marBottom w:val="0"/>
                      <w:divBdr>
                        <w:top w:val="none" w:sz="0" w:space="0" w:color="auto"/>
                        <w:left w:val="none" w:sz="0" w:space="0" w:color="auto"/>
                        <w:bottom w:val="none" w:sz="0" w:space="0" w:color="auto"/>
                        <w:right w:val="none" w:sz="0" w:space="0" w:color="auto"/>
                      </w:divBdr>
                      <w:divsChild>
                        <w:div w:id="814176935">
                          <w:marLeft w:val="0"/>
                          <w:marRight w:val="-4725"/>
                          <w:marTop w:val="0"/>
                          <w:marBottom w:val="0"/>
                          <w:divBdr>
                            <w:top w:val="none" w:sz="0" w:space="0" w:color="auto"/>
                            <w:left w:val="none" w:sz="0" w:space="0" w:color="auto"/>
                            <w:bottom w:val="none" w:sz="0" w:space="0" w:color="auto"/>
                            <w:right w:val="none" w:sz="0" w:space="0" w:color="auto"/>
                          </w:divBdr>
                          <w:divsChild>
                            <w:div w:id="696199709">
                              <w:marLeft w:val="0"/>
                              <w:marRight w:val="4725"/>
                              <w:marTop w:val="0"/>
                              <w:marBottom w:val="0"/>
                              <w:divBdr>
                                <w:top w:val="none" w:sz="0" w:space="0" w:color="auto"/>
                                <w:left w:val="none" w:sz="0" w:space="0" w:color="auto"/>
                                <w:bottom w:val="none" w:sz="0" w:space="0" w:color="auto"/>
                                <w:right w:val="none" w:sz="0" w:space="0" w:color="auto"/>
                              </w:divBdr>
                              <w:divsChild>
                                <w:div w:id="360010746">
                                  <w:marLeft w:val="0"/>
                                  <w:marRight w:val="0"/>
                                  <w:marTop w:val="0"/>
                                  <w:marBottom w:val="150"/>
                                  <w:divBdr>
                                    <w:top w:val="none" w:sz="0" w:space="0" w:color="auto"/>
                                    <w:left w:val="none" w:sz="0" w:space="0" w:color="auto"/>
                                    <w:bottom w:val="none" w:sz="0" w:space="0" w:color="auto"/>
                                    <w:right w:val="none" w:sz="0" w:space="0" w:color="auto"/>
                                  </w:divBdr>
                                </w:div>
                                <w:div w:id="679936633">
                                  <w:marLeft w:val="0"/>
                                  <w:marRight w:val="0"/>
                                  <w:marTop w:val="0"/>
                                  <w:marBottom w:val="0"/>
                                  <w:divBdr>
                                    <w:top w:val="none" w:sz="0" w:space="0" w:color="auto"/>
                                    <w:left w:val="none" w:sz="0" w:space="0" w:color="auto"/>
                                    <w:bottom w:val="none" w:sz="0" w:space="0" w:color="auto"/>
                                    <w:right w:val="none" w:sz="0" w:space="0" w:color="auto"/>
                                  </w:divBdr>
                                  <w:divsChild>
                                    <w:div w:id="1123578779">
                                      <w:marLeft w:val="0"/>
                                      <w:marRight w:val="0"/>
                                      <w:marTop w:val="0"/>
                                      <w:marBottom w:val="0"/>
                                      <w:divBdr>
                                        <w:top w:val="none" w:sz="0" w:space="0" w:color="auto"/>
                                        <w:left w:val="none" w:sz="0" w:space="0" w:color="auto"/>
                                        <w:bottom w:val="none" w:sz="0" w:space="0" w:color="auto"/>
                                        <w:right w:val="none" w:sz="0" w:space="0" w:color="auto"/>
                                      </w:divBdr>
                                    </w:div>
                                  </w:divsChild>
                                </w:div>
                                <w:div w:id="1887333204">
                                  <w:marLeft w:val="2100"/>
                                  <w:marRight w:val="0"/>
                                  <w:marTop w:val="0"/>
                                  <w:marBottom w:val="0"/>
                                  <w:divBdr>
                                    <w:top w:val="none" w:sz="0" w:space="0" w:color="auto"/>
                                    <w:left w:val="none" w:sz="0" w:space="0" w:color="auto"/>
                                    <w:bottom w:val="none" w:sz="0" w:space="0" w:color="auto"/>
                                    <w:right w:val="none" w:sz="0" w:space="0" w:color="auto"/>
                                  </w:divBdr>
                                  <w:divsChild>
                                    <w:div w:id="224148922">
                                      <w:marLeft w:val="0"/>
                                      <w:marRight w:val="0"/>
                                      <w:marTop w:val="0"/>
                                      <w:marBottom w:val="0"/>
                                      <w:divBdr>
                                        <w:top w:val="none" w:sz="0" w:space="0" w:color="auto"/>
                                        <w:left w:val="none" w:sz="0" w:space="0" w:color="auto"/>
                                        <w:bottom w:val="none" w:sz="0" w:space="0" w:color="auto"/>
                                        <w:right w:val="none" w:sz="0" w:space="0" w:color="auto"/>
                                      </w:divBdr>
                                      <w:divsChild>
                                        <w:div w:id="974798645">
                                          <w:blockQuote w:val="1"/>
                                          <w:marLeft w:val="0"/>
                                          <w:marRight w:val="0"/>
                                          <w:marTop w:val="0"/>
                                          <w:marBottom w:val="0"/>
                                          <w:divBdr>
                                            <w:top w:val="none" w:sz="0" w:space="0" w:color="auto"/>
                                            <w:left w:val="none" w:sz="0" w:space="0" w:color="auto"/>
                                            <w:bottom w:val="none" w:sz="0" w:space="0" w:color="auto"/>
                                            <w:right w:val="none" w:sz="0" w:space="0" w:color="auto"/>
                                          </w:divBdr>
                                          <w:divsChild>
                                            <w:div w:id="1928491981">
                                              <w:marLeft w:val="-75"/>
                                              <w:marRight w:val="0"/>
                                              <w:marTop w:val="0"/>
                                              <w:marBottom w:val="0"/>
                                              <w:divBdr>
                                                <w:top w:val="none" w:sz="0" w:space="0" w:color="auto"/>
                                                <w:left w:val="none" w:sz="0" w:space="0" w:color="auto"/>
                                                <w:bottom w:val="none" w:sz="0" w:space="0" w:color="auto"/>
                                                <w:right w:val="none" w:sz="0" w:space="0" w:color="auto"/>
                                              </w:divBdr>
                                              <w:divsChild>
                                                <w:div w:id="1434326154">
                                                  <w:marLeft w:val="0"/>
                                                  <w:marRight w:val="0"/>
                                                  <w:marTop w:val="0"/>
                                                  <w:marBottom w:val="0"/>
                                                  <w:divBdr>
                                                    <w:top w:val="none" w:sz="0" w:space="0" w:color="auto"/>
                                                    <w:left w:val="none" w:sz="0" w:space="0" w:color="auto"/>
                                                    <w:bottom w:val="none" w:sz="0" w:space="0" w:color="auto"/>
                                                    <w:right w:val="none" w:sz="0" w:space="0" w:color="auto"/>
                                                  </w:divBdr>
                                                </w:div>
                                              </w:divsChild>
                                            </w:div>
                                            <w:div w:id="1078940224">
                                              <w:marLeft w:val="-75"/>
                                              <w:marRight w:val="0"/>
                                              <w:marTop w:val="0"/>
                                              <w:marBottom w:val="0"/>
                                              <w:divBdr>
                                                <w:top w:val="none" w:sz="0" w:space="0" w:color="auto"/>
                                                <w:left w:val="none" w:sz="0" w:space="0" w:color="auto"/>
                                                <w:bottom w:val="none" w:sz="0" w:space="0" w:color="auto"/>
                                                <w:right w:val="none" w:sz="0" w:space="0" w:color="auto"/>
                                              </w:divBdr>
                                              <w:divsChild>
                                                <w:div w:id="1614903412">
                                                  <w:marLeft w:val="0"/>
                                                  <w:marRight w:val="0"/>
                                                  <w:marTop w:val="0"/>
                                                  <w:marBottom w:val="0"/>
                                                  <w:divBdr>
                                                    <w:top w:val="none" w:sz="0" w:space="0" w:color="auto"/>
                                                    <w:left w:val="none" w:sz="0" w:space="0" w:color="auto"/>
                                                    <w:bottom w:val="none" w:sz="0" w:space="0" w:color="auto"/>
                                                    <w:right w:val="none" w:sz="0" w:space="0" w:color="auto"/>
                                                  </w:divBdr>
                                                  <w:divsChild>
                                                    <w:div w:id="892934035">
                                                      <w:marLeft w:val="0"/>
                                                      <w:marRight w:val="0"/>
                                                      <w:marTop w:val="0"/>
                                                      <w:marBottom w:val="0"/>
                                                      <w:divBdr>
                                                        <w:top w:val="none" w:sz="0" w:space="0" w:color="auto"/>
                                                        <w:left w:val="none" w:sz="0" w:space="0" w:color="auto"/>
                                                        <w:bottom w:val="none" w:sz="0" w:space="0" w:color="auto"/>
                                                        <w:right w:val="none" w:sz="0" w:space="0" w:color="auto"/>
                                                      </w:divBdr>
                                                    </w:div>
                                                  </w:divsChild>
                                                </w:div>
                                                <w:div w:id="794954484">
                                                  <w:marLeft w:val="0"/>
                                                  <w:marRight w:val="0"/>
                                                  <w:marTop w:val="0"/>
                                                  <w:marBottom w:val="0"/>
                                                  <w:divBdr>
                                                    <w:top w:val="none" w:sz="0" w:space="0" w:color="auto"/>
                                                    <w:left w:val="none" w:sz="0" w:space="0" w:color="auto"/>
                                                    <w:bottom w:val="none" w:sz="0" w:space="0" w:color="auto"/>
                                                    <w:right w:val="none" w:sz="0" w:space="0" w:color="auto"/>
                                                  </w:divBdr>
                                                </w:div>
                                              </w:divsChild>
                                            </w:div>
                                            <w:div w:id="2108302580">
                                              <w:marLeft w:val="0"/>
                                              <w:marRight w:val="0"/>
                                              <w:marTop w:val="0"/>
                                              <w:marBottom w:val="0"/>
                                              <w:divBdr>
                                                <w:top w:val="none" w:sz="0" w:space="0" w:color="auto"/>
                                                <w:left w:val="none" w:sz="0" w:space="0" w:color="auto"/>
                                                <w:bottom w:val="none" w:sz="0" w:space="0" w:color="auto"/>
                                                <w:right w:val="none" w:sz="0" w:space="0" w:color="auto"/>
                                              </w:divBdr>
                                            </w:div>
                                          </w:divsChild>
                                        </w:div>
                                        <w:div w:id="510142227">
                                          <w:marLeft w:val="-75"/>
                                          <w:marRight w:val="0"/>
                                          <w:marTop w:val="0"/>
                                          <w:marBottom w:val="0"/>
                                          <w:divBdr>
                                            <w:top w:val="none" w:sz="0" w:space="0" w:color="auto"/>
                                            <w:left w:val="none" w:sz="0" w:space="0" w:color="auto"/>
                                            <w:bottom w:val="none" w:sz="0" w:space="0" w:color="auto"/>
                                            <w:right w:val="none" w:sz="0" w:space="0" w:color="auto"/>
                                          </w:divBdr>
                                          <w:divsChild>
                                            <w:div w:id="154594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34692">
                                      <w:marLeft w:val="0"/>
                                      <w:marRight w:val="0"/>
                                      <w:marTop w:val="75"/>
                                      <w:marBottom w:val="0"/>
                                      <w:divBdr>
                                        <w:top w:val="none" w:sz="0" w:space="0" w:color="auto"/>
                                        <w:left w:val="none" w:sz="0" w:space="0" w:color="auto"/>
                                        <w:bottom w:val="none" w:sz="0" w:space="0" w:color="auto"/>
                                        <w:right w:val="none" w:sz="0" w:space="0" w:color="auto"/>
                                      </w:divBdr>
                                    </w:div>
                                    <w:div w:id="740520110">
                                      <w:marLeft w:val="-75"/>
                                      <w:marRight w:val="-75"/>
                                      <w:marTop w:val="0"/>
                                      <w:marBottom w:val="0"/>
                                      <w:divBdr>
                                        <w:top w:val="none" w:sz="0" w:space="0" w:color="auto"/>
                                        <w:left w:val="none" w:sz="0" w:space="0" w:color="auto"/>
                                        <w:bottom w:val="none" w:sz="0" w:space="0" w:color="auto"/>
                                        <w:right w:val="none" w:sz="0" w:space="0" w:color="auto"/>
                                      </w:divBdr>
                                      <w:divsChild>
                                        <w:div w:id="888566312">
                                          <w:marLeft w:val="0"/>
                                          <w:marRight w:val="0"/>
                                          <w:marTop w:val="0"/>
                                          <w:marBottom w:val="0"/>
                                          <w:divBdr>
                                            <w:top w:val="none" w:sz="0" w:space="0" w:color="auto"/>
                                            <w:left w:val="none" w:sz="0" w:space="0" w:color="auto"/>
                                            <w:bottom w:val="none" w:sz="0" w:space="0" w:color="auto"/>
                                            <w:right w:val="none" w:sz="0" w:space="0" w:color="auto"/>
                                          </w:divBdr>
                                        </w:div>
                                        <w:div w:id="2144695772">
                                          <w:marLeft w:val="0"/>
                                          <w:marRight w:val="0"/>
                                          <w:marTop w:val="0"/>
                                          <w:marBottom w:val="0"/>
                                          <w:divBdr>
                                            <w:top w:val="none" w:sz="0" w:space="0" w:color="auto"/>
                                            <w:left w:val="none" w:sz="0" w:space="0" w:color="auto"/>
                                            <w:bottom w:val="none" w:sz="0" w:space="0" w:color="auto"/>
                                            <w:right w:val="none" w:sz="0" w:space="0" w:color="auto"/>
                                          </w:divBdr>
                                        </w:div>
                                      </w:divsChild>
                                    </w:div>
                                    <w:div w:id="1513959907">
                                      <w:marLeft w:val="0"/>
                                      <w:marRight w:val="0"/>
                                      <w:marTop w:val="150"/>
                                      <w:marBottom w:val="150"/>
                                      <w:divBdr>
                                        <w:top w:val="none" w:sz="0" w:space="0" w:color="auto"/>
                                        <w:left w:val="none" w:sz="0" w:space="0" w:color="auto"/>
                                        <w:bottom w:val="none" w:sz="0" w:space="0" w:color="auto"/>
                                        <w:right w:val="none" w:sz="0" w:space="0" w:color="auto"/>
                                      </w:divBdr>
                                    </w:div>
                                  </w:divsChild>
                                </w:div>
                                <w:div w:id="1411464777">
                                  <w:marLeft w:val="0"/>
                                  <w:marRight w:val="0"/>
                                  <w:marTop w:val="75"/>
                                  <w:marBottom w:val="300"/>
                                  <w:divBdr>
                                    <w:top w:val="none" w:sz="0" w:space="0" w:color="auto"/>
                                    <w:left w:val="none" w:sz="0" w:space="0" w:color="auto"/>
                                    <w:bottom w:val="none" w:sz="0" w:space="0" w:color="auto"/>
                                    <w:right w:val="none" w:sz="0" w:space="0" w:color="auto"/>
                                  </w:divBdr>
                                  <w:divsChild>
                                    <w:div w:id="1586962206">
                                      <w:marLeft w:val="0"/>
                                      <w:marRight w:val="0"/>
                                      <w:marTop w:val="0"/>
                                      <w:marBottom w:val="0"/>
                                      <w:divBdr>
                                        <w:top w:val="none" w:sz="0" w:space="0" w:color="auto"/>
                                        <w:left w:val="none" w:sz="0" w:space="0" w:color="auto"/>
                                        <w:bottom w:val="none" w:sz="0" w:space="0" w:color="auto"/>
                                        <w:right w:val="none" w:sz="0" w:space="0" w:color="auto"/>
                                      </w:divBdr>
                                      <w:divsChild>
                                        <w:div w:id="189491336">
                                          <w:marLeft w:val="0"/>
                                          <w:marRight w:val="0"/>
                                          <w:marTop w:val="0"/>
                                          <w:marBottom w:val="0"/>
                                          <w:divBdr>
                                            <w:top w:val="none" w:sz="0" w:space="0" w:color="auto"/>
                                            <w:left w:val="none" w:sz="0" w:space="0" w:color="auto"/>
                                            <w:bottom w:val="none" w:sz="0" w:space="0" w:color="auto"/>
                                            <w:right w:val="none" w:sz="0" w:space="0" w:color="auto"/>
                                          </w:divBdr>
                                        </w:div>
                                      </w:divsChild>
                                    </w:div>
                                    <w:div w:id="862672152">
                                      <w:marLeft w:val="0"/>
                                      <w:marRight w:val="0"/>
                                      <w:marTop w:val="0"/>
                                      <w:marBottom w:val="0"/>
                                      <w:divBdr>
                                        <w:top w:val="none" w:sz="0" w:space="0" w:color="auto"/>
                                        <w:left w:val="none" w:sz="0" w:space="0" w:color="auto"/>
                                        <w:bottom w:val="none" w:sz="0" w:space="0" w:color="auto"/>
                                        <w:right w:val="none" w:sz="0" w:space="0" w:color="auto"/>
                                      </w:divBdr>
                                      <w:divsChild>
                                        <w:div w:id="1446928312">
                                          <w:marLeft w:val="0"/>
                                          <w:marRight w:val="0"/>
                                          <w:marTop w:val="0"/>
                                          <w:marBottom w:val="0"/>
                                          <w:divBdr>
                                            <w:top w:val="none" w:sz="0" w:space="0" w:color="auto"/>
                                            <w:left w:val="none" w:sz="0" w:space="0" w:color="auto"/>
                                            <w:bottom w:val="none" w:sz="0" w:space="0" w:color="auto"/>
                                            <w:right w:val="none" w:sz="0" w:space="0" w:color="auto"/>
                                          </w:divBdr>
                                        </w:div>
                                      </w:divsChild>
                                    </w:div>
                                    <w:div w:id="612900422">
                                      <w:marLeft w:val="0"/>
                                      <w:marRight w:val="0"/>
                                      <w:marTop w:val="0"/>
                                      <w:marBottom w:val="0"/>
                                      <w:divBdr>
                                        <w:top w:val="none" w:sz="0" w:space="0" w:color="auto"/>
                                        <w:left w:val="none" w:sz="0" w:space="0" w:color="auto"/>
                                        <w:bottom w:val="none" w:sz="0" w:space="0" w:color="auto"/>
                                        <w:right w:val="none" w:sz="0" w:space="0" w:color="auto"/>
                                      </w:divBdr>
                                      <w:divsChild>
                                        <w:div w:id="411203697">
                                          <w:marLeft w:val="0"/>
                                          <w:marRight w:val="0"/>
                                          <w:marTop w:val="0"/>
                                          <w:marBottom w:val="0"/>
                                          <w:divBdr>
                                            <w:top w:val="none" w:sz="0" w:space="0" w:color="auto"/>
                                            <w:left w:val="none" w:sz="0" w:space="0" w:color="auto"/>
                                            <w:bottom w:val="none" w:sz="0" w:space="0" w:color="auto"/>
                                            <w:right w:val="none" w:sz="0" w:space="0" w:color="auto"/>
                                          </w:divBdr>
                                        </w:div>
                                      </w:divsChild>
                                    </w:div>
                                    <w:div w:id="1787237508">
                                      <w:marLeft w:val="0"/>
                                      <w:marRight w:val="0"/>
                                      <w:marTop w:val="0"/>
                                      <w:marBottom w:val="0"/>
                                      <w:divBdr>
                                        <w:top w:val="none" w:sz="0" w:space="0" w:color="auto"/>
                                        <w:left w:val="none" w:sz="0" w:space="0" w:color="auto"/>
                                        <w:bottom w:val="none" w:sz="0" w:space="0" w:color="auto"/>
                                        <w:right w:val="none" w:sz="0" w:space="0" w:color="auto"/>
                                      </w:divBdr>
                                      <w:divsChild>
                                        <w:div w:id="1669670394">
                                          <w:marLeft w:val="0"/>
                                          <w:marRight w:val="0"/>
                                          <w:marTop w:val="0"/>
                                          <w:marBottom w:val="0"/>
                                          <w:divBdr>
                                            <w:top w:val="none" w:sz="0" w:space="0" w:color="auto"/>
                                            <w:left w:val="none" w:sz="0" w:space="0" w:color="auto"/>
                                            <w:bottom w:val="none" w:sz="0" w:space="0" w:color="auto"/>
                                            <w:right w:val="none" w:sz="0" w:space="0" w:color="auto"/>
                                          </w:divBdr>
                                        </w:div>
                                      </w:divsChild>
                                    </w:div>
                                    <w:div w:id="1689015304">
                                      <w:marLeft w:val="0"/>
                                      <w:marRight w:val="0"/>
                                      <w:marTop w:val="0"/>
                                      <w:marBottom w:val="0"/>
                                      <w:divBdr>
                                        <w:top w:val="none" w:sz="0" w:space="0" w:color="auto"/>
                                        <w:left w:val="none" w:sz="0" w:space="0" w:color="auto"/>
                                        <w:bottom w:val="none" w:sz="0" w:space="0" w:color="auto"/>
                                        <w:right w:val="none" w:sz="0" w:space="0" w:color="auto"/>
                                      </w:divBdr>
                                      <w:divsChild>
                                        <w:div w:id="443428536">
                                          <w:marLeft w:val="0"/>
                                          <w:marRight w:val="0"/>
                                          <w:marTop w:val="0"/>
                                          <w:marBottom w:val="0"/>
                                          <w:divBdr>
                                            <w:top w:val="none" w:sz="0" w:space="0" w:color="auto"/>
                                            <w:left w:val="none" w:sz="0" w:space="0" w:color="auto"/>
                                            <w:bottom w:val="none" w:sz="0" w:space="0" w:color="auto"/>
                                            <w:right w:val="none" w:sz="0" w:space="0" w:color="auto"/>
                                          </w:divBdr>
                                        </w:div>
                                      </w:divsChild>
                                    </w:div>
                                    <w:div w:id="1992362230">
                                      <w:marLeft w:val="0"/>
                                      <w:marRight w:val="0"/>
                                      <w:marTop w:val="0"/>
                                      <w:marBottom w:val="0"/>
                                      <w:divBdr>
                                        <w:top w:val="none" w:sz="0" w:space="0" w:color="auto"/>
                                        <w:left w:val="none" w:sz="0" w:space="0" w:color="auto"/>
                                        <w:bottom w:val="none" w:sz="0" w:space="0" w:color="auto"/>
                                        <w:right w:val="none" w:sz="0" w:space="0" w:color="auto"/>
                                      </w:divBdr>
                                      <w:divsChild>
                                        <w:div w:id="1788548858">
                                          <w:marLeft w:val="0"/>
                                          <w:marRight w:val="0"/>
                                          <w:marTop w:val="0"/>
                                          <w:marBottom w:val="0"/>
                                          <w:divBdr>
                                            <w:top w:val="none" w:sz="0" w:space="0" w:color="auto"/>
                                            <w:left w:val="none" w:sz="0" w:space="0" w:color="auto"/>
                                            <w:bottom w:val="none" w:sz="0" w:space="0" w:color="auto"/>
                                            <w:right w:val="none" w:sz="0" w:space="0" w:color="auto"/>
                                          </w:divBdr>
                                        </w:div>
                                      </w:divsChild>
                                    </w:div>
                                    <w:div w:id="983506918">
                                      <w:marLeft w:val="0"/>
                                      <w:marRight w:val="0"/>
                                      <w:marTop w:val="0"/>
                                      <w:marBottom w:val="0"/>
                                      <w:divBdr>
                                        <w:top w:val="none" w:sz="0" w:space="0" w:color="auto"/>
                                        <w:left w:val="none" w:sz="0" w:space="0" w:color="auto"/>
                                        <w:bottom w:val="none" w:sz="0" w:space="0" w:color="auto"/>
                                        <w:right w:val="none" w:sz="0" w:space="0" w:color="auto"/>
                                      </w:divBdr>
                                      <w:divsChild>
                                        <w:div w:id="1313365514">
                                          <w:marLeft w:val="0"/>
                                          <w:marRight w:val="0"/>
                                          <w:marTop w:val="0"/>
                                          <w:marBottom w:val="0"/>
                                          <w:divBdr>
                                            <w:top w:val="none" w:sz="0" w:space="0" w:color="auto"/>
                                            <w:left w:val="none" w:sz="0" w:space="0" w:color="auto"/>
                                            <w:bottom w:val="none" w:sz="0" w:space="0" w:color="auto"/>
                                            <w:right w:val="none" w:sz="0" w:space="0" w:color="auto"/>
                                          </w:divBdr>
                                        </w:div>
                                      </w:divsChild>
                                    </w:div>
                                    <w:div w:id="1450586618">
                                      <w:marLeft w:val="0"/>
                                      <w:marRight w:val="0"/>
                                      <w:marTop w:val="0"/>
                                      <w:marBottom w:val="0"/>
                                      <w:divBdr>
                                        <w:top w:val="none" w:sz="0" w:space="0" w:color="auto"/>
                                        <w:left w:val="none" w:sz="0" w:space="0" w:color="auto"/>
                                        <w:bottom w:val="none" w:sz="0" w:space="0" w:color="auto"/>
                                        <w:right w:val="none" w:sz="0" w:space="0" w:color="auto"/>
                                      </w:divBdr>
                                      <w:divsChild>
                                        <w:div w:id="124892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3418">
                                  <w:marLeft w:val="0"/>
                                  <w:marRight w:val="0"/>
                                  <w:marTop w:val="150"/>
                                  <w:marBottom w:val="150"/>
                                  <w:divBdr>
                                    <w:top w:val="none" w:sz="0" w:space="0" w:color="auto"/>
                                    <w:left w:val="none" w:sz="0" w:space="0" w:color="auto"/>
                                    <w:bottom w:val="none" w:sz="0" w:space="0" w:color="auto"/>
                                    <w:right w:val="none" w:sz="0" w:space="0" w:color="auto"/>
                                  </w:divBdr>
                                  <w:divsChild>
                                    <w:div w:id="33615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653512">
                          <w:marLeft w:val="0"/>
                          <w:marRight w:val="0"/>
                          <w:marTop w:val="0"/>
                          <w:marBottom w:val="0"/>
                          <w:divBdr>
                            <w:top w:val="none" w:sz="0" w:space="0" w:color="auto"/>
                            <w:left w:val="none" w:sz="0" w:space="0" w:color="auto"/>
                            <w:bottom w:val="none" w:sz="0" w:space="0" w:color="auto"/>
                            <w:right w:val="none" w:sz="0" w:space="0" w:color="auto"/>
                          </w:divBdr>
                          <w:divsChild>
                            <w:div w:id="506019939">
                              <w:marLeft w:val="0"/>
                              <w:marRight w:val="0"/>
                              <w:marTop w:val="150"/>
                              <w:marBottom w:val="150"/>
                              <w:divBdr>
                                <w:top w:val="none" w:sz="0" w:space="0" w:color="auto"/>
                                <w:left w:val="none" w:sz="0" w:space="0" w:color="auto"/>
                                <w:bottom w:val="none" w:sz="0" w:space="0" w:color="auto"/>
                                <w:right w:val="none" w:sz="0" w:space="0" w:color="auto"/>
                              </w:divBdr>
                              <w:divsChild>
                                <w:div w:id="1711345105">
                                  <w:marLeft w:val="0"/>
                                  <w:marRight w:val="0"/>
                                  <w:marTop w:val="0"/>
                                  <w:marBottom w:val="0"/>
                                  <w:divBdr>
                                    <w:top w:val="none" w:sz="0" w:space="0" w:color="auto"/>
                                    <w:left w:val="none" w:sz="0" w:space="0" w:color="auto"/>
                                    <w:bottom w:val="none" w:sz="0" w:space="0" w:color="auto"/>
                                    <w:right w:val="none" w:sz="0" w:space="0" w:color="auto"/>
                                  </w:divBdr>
                                </w:div>
                              </w:divsChild>
                            </w:div>
                            <w:div w:id="290867744">
                              <w:marLeft w:val="0"/>
                              <w:marRight w:val="0"/>
                              <w:marTop w:val="150"/>
                              <w:marBottom w:val="150"/>
                              <w:divBdr>
                                <w:top w:val="none" w:sz="0" w:space="0" w:color="auto"/>
                                <w:left w:val="none" w:sz="0" w:space="0" w:color="auto"/>
                                <w:bottom w:val="none" w:sz="0" w:space="0" w:color="auto"/>
                                <w:right w:val="none" w:sz="0" w:space="0" w:color="auto"/>
                              </w:divBdr>
                              <w:divsChild>
                                <w:div w:id="654458274">
                                  <w:marLeft w:val="0"/>
                                  <w:marRight w:val="0"/>
                                  <w:marTop w:val="0"/>
                                  <w:marBottom w:val="0"/>
                                  <w:divBdr>
                                    <w:top w:val="none" w:sz="0" w:space="0" w:color="auto"/>
                                    <w:left w:val="none" w:sz="0" w:space="0" w:color="auto"/>
                                    <w:bottom w:val="none" w:sz="0" w:space="0" w:color="auto"/>
                                    <w:right w:val="none" w:sz="0" w:space="0" w:color="auto"/>
                                  </w:divBdr>
                                  <w:divsChild>
                                    <w:div w:id="1637763298">
                                      <w:marLeft w:val="0"/>
                                      <w:marRight w:val="0"/>
                                      <w:marTop w:val="0"/>
                                      <w:marBottom w:val="0"/>
                                      <w:divBdr>
                                        <w:top w:val="none" w:sz="0" w:space="0" w:color="auto"/>
                                        <w:left w:val="none" w:sz="0" w:space="0" w:color="auto"/>
                                        <w:bottom w:val="none" w:sz="0" w:space="0" w:color="auto"/>
                                        <w:right w:val="none" w:sz="0" w:space="0" w:color="auto"/>
                                      </w:divBdr>
                                      <w:divsChild>
                                        <w:div w:id="1545095788">
                                          <w:marLeft w:val="0"/>
                                          <w:marRight w:val="0"/>
                                          <w:marTop w:val="0"/>
                                          <w:marBottom w:val="0"/>
                                          <w:divBdr>
                                            <w:top w:val="none" w:sz="0" w:space="0" w:color="auto"/>
                                            <w:left w:val="none" w:sz="0" w:space="0" w:color="auto"/>
                                            <w:bottom w:val="none" w:sz="0" w:space="0" w:color="auto"/>
                                            <w:right w:val="none" w:sz="0" w:space="0" w:color="auto"/>
                                          </w:divBdr>
                                        </w:div>
                                        <w:div w:id="714935342">
                                          <w:marLeft w:val="0"/>
                                          <w:marRight w:val="0"/>
                                          <w:marTop w:val="0"/>
                                          <w:marBottom w:val="0"/>
                                          <w:divBdr>
                                            <w:top w:val="none" w:sz="0" w:space="0" w:color="auto"/>
                                            <w:left w:val="none" w:sz="0" w:space="0" w:color="auto"/>
                                            <w:bottom w:val="none" w:sz="0" w:space="0" w:color="auto"/>
                                            <w:right w:val="none" w:sz="0" w:space="0" w:color="auto"/>
                                          </w:divBdr>
                                        </w:div>
                                        <w:div w:id="1320690656">
                                          <w:marLeft w:val="0"/>
                                          <w:marRight w:val="0"/>
                                          <w:marTop w:val="0"/>
                                          <w:marBottom w:val="0"/>
                                          <w:divBdr>
                                            <w:top w:val="none" w:sz="0" w:space="0" w:color="auto"/>
                                            <w:left w:val="none" w:sz="0" w:space="0" w:color="auto"/>
                                            <w:bottom w:val="none" w:sz="0" w:space="0" w:color="auto"/>
                                            <w:right w:val="none" w:sz="0" w:space="0" w:color="auto"/>
                                          </w:divBdr>
                                        </w:div>
                                        <w:div w:id="1762875307">
                                          <w:marLeft w:val="0"/>
                                          <w:marRight w:val="0"/>
                                          <w:marTop w:val="0"/>
                                          <w:marBottom w:val="0"/>
                                          <w:divBdr>
                                            <w:top w:val="none" w:sz="0" w:space="0" w:color="auto"/>
                                            <w:left w:val="none" w:sz="0" w:space="0" w:color="auto"/>
                                            <w:bottom w:val="none" w:sz="0" w:space="0" w:color="auto"/>
                                            <w:right w:val="none" w:sz="0" w:space="0" w:color="auto"/>
                                          </w:divBdr>
                                        </w:div>
                                        <w:div w:id="184917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99665">
                              <w:marLeft w:val="0"/>
                              <w:marRight w:val="0"/>
                              <w:marTop w:val="150"/>
                              <w:marBottom w:val="150"/>
                              <w:divBdr>
                                <w:top w:val="none" w:sz="0" w:space="0" w:color="auto"/>
                                <w:left w:val="none" w:sz="0" w:space="0" w:color="auto"/>
                                <w:bottom w:val="none" w:sz="0" w:space="0" w:color="auto"/>
                                <w:right w:val="none" w:sz="0" w:space="0" w:color="auto"/>
                              </w:divBdr>
                              <w:divsChild>
                                <w:div w:id="1632707836">
                                  <w:marLeft w:val="0"/>
                                  <w:marRight w:val="0"/>
                                  <w:marTop w:val="0"/>
                                  <w:marBottom w:val="0"/>
                                  <w:divBdr>
                                    <w:top w:val="none" w:sz="0" w:space="0" w:color="auto"/>
                                    <w:left w:val="none" w:sz="0" w:space="0" w:color="auto"/>
                                    <w:bottom w:val="none" w:sz="0" w:space="0" w:color="auto"/>
                                    <w:right w:val="none" w:sz="0" w:space="0" w:color="auto"/>
                                  </w:divBdr>
                                </w:div>
                              </w:divsChild>
                            </w:div>
                            <w:div w:id="375356855">
                              <w:marLeft w:val="0"/>
                              <w:marRight w:val="0"/>
                              <w:marTop w:val="150"/>
                              <w:marBottom w:val="150"/>
                              <w:divBdr>
                                <w:top w:val="none" w:sz="0" w:space="0" w:color="auto"/>
                                <w:left w:val="none" w:sz="0" w:space="0" w:color="auto"/>
                                <w:bottom w:val="none" w:sz="0" w:space="0" w:color="auto"/>
                                <w:right w:val="none" w:sz="0" w:space="0" w:color="auto"/>
                              </w:divBdr>
                              <w:divsChild>
                                <w:div w:id="1095322626">
                                  <w:marLeft w:val="0"/>
                                  <w:marRight w:val="0"/>
                                  <w:marTop w:val="0"/>
                                  <w:marBottom w:val="0"/>
                                  <w:divBdr>
                                    <w:top w:val="none" w:sz="0" w:space="0" w:color="auto"/>
                                    <w:left w:val="none" w:sz="0" w:space="0" w:color="auto"/>
                                    <w:bottom w:val="none" w:sz="0" w:space="0" w:color="auto"/>
                                    <w:right w:val="none" w:sz="0" w:space="0" w:color="auto"/>
                                  </w:divBdr>
                                  <w:divsChild>
                                    <w:div w:id="1776512730">
                                      <w:marLeft w:val="0"/>
                                      <w:marRight w:val="0"/>
                                      <w:marTop w:val="0"/>
                                      <w:marBottom w:val="0"/>
                                      <w:divBdr>
                                        <w:top w:val="none" w:sz="0" w:space="0" w:color="auto"/>
                                        <w:left w:val="none" w:sz="0" w:space="0" w:color="auto"/>
                                        <w:bottom w:val="none" w:sz="0" w:space="0" w:color="auto"/>
                                        <w:right w:val="none" w:sz="0" w:space="0" w:color="auto"/>
                                      </w:divBdr>
                                      <w:divsChild>
                                        <w:div w:id="261836442">
                                          <w:marLeft w:val="0"/>
                                          <w:marRight w:val="0"/>
                                          <w:marTop w:val="0"/>
                                          <w:marBottom w:val="0"/>
                                          <w:divBdr>
                                            <w:top w:val="none" w:sz="0" w:space="0" w:color="auto"/>
                                            <w:left w:val="none" w:sz="0" w:space="0" w:color="auto"/>
                                            <w:bottom w:val="none" w:sz="0" w:space="0" w:color="auto"/>
                                            <w:right w:val="none" w:sz="0" w:space="0" w:color="auto"/>
                                          </w:divBdr>
                                        </w:div>
                                        <w:div w:id="43145927">
                                          <w:marLeft w:val="0"/>
                                          <w:marRight w:val="0"/>
                                          <w:marTop w:val="0"/>
                                          <w:marBottom w:val="0"/>
                                          <w:divBdr>
                                            <w:top w:val="none" w:sz="0" w:space="0" w:color="auto"/>
                                            <w:left w:val="none" w:sz="0" w:space="0" w:color="auto"/>
                                            <w:bottom w:val="none" w:sz="0" w:space="0" w:color="auto"/>
                                            <w:right w:val="none" w:sz="0" w:space="0" w:color="auto"/>
                                          </w:divBdr>
                                        </w:div>
                                        <w:div w:id="722365585">
                                          <w:marLeft w:val="0"/>
                                          <w:marRight w:val="0"/>
                                          <w:marTop w:val="0"/>
                                          <w:marBottom w:val="0"/>
                                          <w:divBdr>
                                            <w:top w:val="none" w:sz="0" w:space="0" w:color="auto"/>
                                            <w:left w:val="none" w:sz="0" w:space="0" w:color="auto"/>
                                            <w:bottom w:val="none" w:sz="0" w:space="0" w:color="auto"/>
                                            <w:right w:val="none" w:sz="0" w:space="0" w:color="auto"/>
                                          </w:divBdr>
                                        </w:div>
                                        <w:div w:id="474177816">
                                          <w:marLeft w:val="0"/>
                                          <w:marRight w:val="0"/>
                                          <w:marTop w:val="0"/>
                                          <w:marBottom w:val="0"/>
                                          <w:divBdr>
                                            <w:top w:val="none" w:sz="0" w:space="0" w:color="auto"/>
                                            <w:left w:val="none" w:sz="0" w:space="0" w:color="auto"/>
                                            <w:bottom w:val="none" w:sz="0" w:space="0" w:color="auto"/>
                                            <w:right w:val="none" w:sz="0" w:space="0" w:color="auto"/>
                                          </w:divBdr>
                                        </w:div>
                                        <w:div w:id="190644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50">
                              <w:marLeft w:val="0"/>
                              <w:marRight w:val="0"/>
                              <w:marTop w:val="150"/>
                              <w:marBottom w:val="150"/>
                              <w:divBdr>
                                <w:top w:val="none" w:sz="0" w:space="0" w:color="auto"/>
                                <w:left w:val="none" w:sz="0" w:space="0" w:color="auto"/>
                                <w:bottom w:val="none" w:sz="0" w:space="0" w:color="auto"/>
                                <w:right w:val="none" w:sz="0" w:space="0" w:color="auto"/>
                              </w:divBdr>
                              <w:divsChild>
                                <w:div w:id="1553465974">
                                  <w:marLeft w:val="0"/>
                                  <w:marRight w:val="0"/>
                                  <w:marTop w:val="0"/>
                                  <w:marBottom w:val="0"/>
                                  <w:divBdr>
                                    <w:top w:val="none" w:sz="0" w:space="0" w:color="auto"/>
                                    <w:left w:val="none" w:sz="0" w:space="0" w:color="auto"/>
                                    <w:bottom w:val="none" w:sz="0" w:space="0" w:color="auto"/>
                                    <w:right w:val="none" w:sz="0" w:space="0" w:color="auto"/>
                                  </w:divBdr>
                                  <w:divsChild>
                                    <w:div w:id="229507244">
                                      <w:marLeft w:val="0"/>
                                      <w:marRight w:val="0"/>
                                      <w:marTop w:val="0"/>
                                      <w:marBottom w:val="0"/>
                                      <w:divBdr>
                                        <w:top w:val="none" w:sz="0" w:space="0" w:color="auto"/>
                                        <w:left w:val="none" w:sz="0" w:space="0" w:color="auto"/>
                                        <w:bottom w:val="none" w:sz="0" w:space="0" w:color="auto"/>
                                        <w:right w:val="none" w:sz="0" w:space="0" w:color="auto"/>
                                      </w:divBdr>
                                      <w:divsChild>
                                        <w:div w:id="1384063532">
                                          <w:marLeft w:val="0"/>
                                          <w:marRight w:val="0"/>
                                          <w:marTop w:val="0"/>
                                          <w:marBottom w:val="0"/>
                                          <w:divBdr>
                                            <w:top w:val="none" w:sz="0" w:space="0" w:color="auto"/>
                                            <w:left w:val="none" w:sz="0" w:space="0" w:color="auto"/>
                                            <w:bottom w:val="none" w:sz="0" w:space="0" w:color="auto"/>
                                            <w:right w:val="none" w:sz="0" w:space="0" w:color="auto"/>
                                          </w:divBdr>
                                        </w:div>
                                        <w:div w:id="2130319832">
                                          <w:marLeft w:val="0"/>
                                          <w:marRight w:val="0"/>
                                          <w:marTop w:val="0"/>
                                          <w:marBottom w:val="0"/>
                                          <w:divBdr>
                                            <w:top w:val="none" w:sz="0" w:space="0" w:color="auto"/>
                                            <w:left w:val="none" w:sz="0" w:space="0" w:color="auto"/>
                                            <w:bottom w:val="none" w:sz="0" w:space="0" w:color="auto"/>
                                            <w:right w:val="none" w:sz="0" w:space="0" w:color="auto"/>
                                          </w:divBdr>
                                        </w:div>
                                        <w:div w:id="2070422394">
                                          <w:marLeft w:val="0"/>
                                          <w:marRight w:val="0"/>
                                          <w:marTop w:val="0"/>
                                          <w:marBottom w:val="0"/>
                                          <w:divBdr>
                                            <w:top w:val="none" w:sz="0" w:space="0" w:color="auto"/>
                                            <w:left w:val="none" w:sz="0" w:space="0" w:color="auto"/>
                                            <w:bottom w:val="none" w:sz="0" w:space="0" w:color="auto"/>
                                            <w:right w:val="none" w:sz="0" w:space="0" w:color="auto"/>
                                          </w:divBdr>
                                        </w:div>
                                        <w:div w:id="33508450">
                                          <w:marLeft w:val="0"/>
                                          <w:marRight w:val="0"/>
                                          <w:marTop w:val="0"/>
                                          <w:marBottom w:val="0"/>
                                          <w:divBdr>
                                            <w:top w:val="none" w:sz="0" w:space="0" w:color="auto"/>
                                            <w:left w:val="none" w:sz="0" w:space="0" w:color="auto"/>
                                            <w:bottom w:val="none" w:sz="0" w:space="0" w:color="auto"/>
                                            <w:right w:val="none" w:sz="0" w:space="0" w:color="auto"/>
                                          </w:divBdr>
                                        </w:div>
                                        <w:div w:id="203595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8920">
                              <w:marLeft w:val="0"/>
                              <w:marRight w:val="0"/>
                              <w:marTop w:val="0"/>
                              <w:marBottom w:val="0"/>
                              <w:divBdr>
                                <w:top w:val="none" w:sz="0" w:space="0" w:color="auto"/>
                                <w:left w:val="none" w:sz="0" w:space="0" w:color="auto"/>
                                <w:bottom w:val="none" w:sz="0" w:space="0" w:color="auto"/>
                                <w:right w:val="none" w:sz="0" w:space="0" w:color="auto"/>
                              </w:divBdr>
                              <w:divsChild>
                                <w:div w:id="1989741919">
                                  <w:marLeft w:val="0"/>
                                  <w:marRight w:val="0"/>
                                  <w:marTop w:val="0"/>
                                  <w:marBottom w:val="0"/>
                                  <w:divBdr>
                                    <w:top w:val="none" w:sz="0" w:space="0" w:color="auto"/>
                                    <w:left w:val="none" w:sz="0" w:space="0" w:color="auto"/>
                                    <w:bottom w:val="none" w:sz="0" w:space="0" w:color="auto"/>
                                    <w:right w:val="none" w:sz="0" w:space="0" w:color="auto"/>
                                  </w:divBdr>
                                </w:div>
                              </w:divsChild>
                            </w:div>
                            <w:div w:id="1637492545">
                              <w:marLeft w:val="0"/>
                              <w:marRight w:val="0"/>
                              <w:marTop w:val="0"/>
                              <w:marBottom w:val="0"/>
                              <w:divBdr>
                                <w:top w:val="none" w:sz="0" w:space="0" w:color="auto"/>
                                <w:left w:val="none" w:sz="0" w:space="0" w:color="auto"/>
                                <w:bottom w:val="none" w:sz="0" w:space="0" w:color="auto"/>
                                <w:right w:val="none" w:sz="0" w:space="0" w:color="auto"/>
                              </w:divBdr>
                            </w:div>
                          </w:divsChild>
                        </w:div>
                        <w:div w:id="12102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49820">
              <w:marLeft w:val="0"/>
              <w:marRight w:val="0"/>
              <w:marTop w:val="0"/>
              <w:marBottom w:val="0"/>
              <w:divBdr>
                <w:top w:val="none" w:sz="0" w:space="0" w:color="auto"/>
                <w:left w:val="none" w:sz="0" w:space="0" w:color="auto"/>
                <w:bottom w:val="none" w:sz="0" w:space="0" w:color="auto"/>
                <w:right w:val="none" w:sz="0" w:space="0" w:color="auto"/>
              </w:divBdr>
              <w:divsChild>
                <w:div w:id="1391612337">
                  <w:marLeft w:val="0"/>
                  <w:marRight w:val="0"/>
                  <w:marTop w:val="0"/>
                  <w:marBottom w:val="0"/>
                  <w:divBdr>
                    <w:top w:val="none" w:sz="0" w:space="0" w:color="auto"/>
                    <w:left w:val="none" w:sz="0" w:space="0" w:color="auto"/>
                    <w:bottom w:val="none" w:sz="0" w:space="0" w:color="auto"/>
                    <w:right w:val="none" w:sz="0" w:space="0" w:color="auto"/>
                  </w:divBdr>
                  <w:divsChild>
                    <w:div w:id="830368107">
                      <w:marLeft w:val="0"/>
                      <w:marRight w:val="0"/>
                      <w:marTop w:val="0"/>
                      <w:marBottom w:val="0"/>
                      <w:divBdr>
                        <w:top w:val="none" w:sz="0" w:space="0" w:color="auto"/>
                        <w:left w:val="none" w:sz="0" w:space="0" w:color="auto"/>
                        <w:bottom w:val="none" w:sz="0" w:space="0" w:color="auto"/>
                        <w:right w:val="none" w:sz="0" w:space="0" w:color="auto"/>
                      </w:divBdr>
                      <w:divsChild>
                        <w:div w:id="1517572139">
                          <w:marLeft w:val="0"/>
                          <w:marRight w:val="0"/>
                          <w:marTop w:val="0"/>
                          <w:marBottom w:val="0"/>
                          <w:divBdr>
                            <w:top w:val="none" w:sz="0" w:space="0" w:color="auto"/>
                            <w:left w:val="single" w:sz="6" w:space="0" w:color="E5E5E5"/>
                            <w:bottom w:val="single" w:sz="6" w:space="0" w:color="E5E5E5"/>
                            <w:right w:val="single" w:sz="6" w:space="0" w:color="E5E5E5"/>
                          </w:divBdr>
                          <w:divsChild>
                            <w:div w:id="77486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14138">
                  <w:marLeft w:val="0"/>
                  <w:marRight w:val="0"/>
                  <w:marTop w:val="0"/>
                  <w:marBottom w:val="0"/>
                  <w:divBdr>
                    <w:top w:val="none" w:sz="0" w:space="0" w:color="auto"/>
                    <w:left w:val="none" w:sz="0" w:space="0" w:color="auto"/>
                    <w:bottom w:val="none" w:sz="0" w:space="0" w:color="auto"/>
                    <w:right w:val="none" w:sz="0" w:space="0" w:color="auto"/>
                  </w:divBdr>
                  <w:divsChild>
                    <w:div w:id="495536481">
                      <w:marLeft w:val="0"/>
                      <w:marRight w:val="0"/>
                      <w:marTop w:val="0"/>
                      <w:marBottom w:val="0"/>
                      <w:divBdr>
                        <w:top w:val="none" w:sz="0" w:space="0" w:color="auto"/>
                        <w:left w:val="none" w:sz="0" w:space="0" w:color="auto"/>
                        <w:bottom w:val="none" w:sz="0" w:space="0" w:color="auto"/>
                        <w:right w:val="none" w:sz="0" w:space="0" w:color="auto"/>
                      </w:divBdr>
                      <w:divsChild>
                        <w:div w:id="1749185191">
                          <w:marLeft w:val="0"/>
                          <w:marRight w:val="0"/>
                          <w:marTop w:val="0"/>
                          <w:marBottom w:val="0"/>
                          <w:divBdr>
                            <w:top w:val="single" w:sz="6" w:space="0" w:color="202020"/>
                            <w:left w:val="single" w:sz="6" w:space="19" w:color="202020"/>
                            <w:bottom w:val="single" w:sz="6" w:space="0" w:color="B8828F"/>
                            <w:right w:val="single" w:sz="6" w:space="19" w:color="202020"/>
                          </w:divBdr>
                          <w:divsChild>
                            <w:div w:id="183981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336400">
          <w:marLeft w:val="0"/>
          <w:marRight w:val="0"/>
          <w:marTop w:val="0"/>
          <w:marBottom w:val="0"/>
          <w:divBdr>
            <w:top w:val="none" w:sz="0" w:space="0" w:color="auto"/>
            <w:left w:val="none" w:sz="0" w:space="0" w:color="auto"/>
            <w:bottom w:val="none" w:sz="0" w:space="0" w:color="auto"/>
            <w:right w:val="none" w:sz="0" w:space="0" w:color="auto"/>
          </w:divBdr>
          <w:divsChild>
            <w:div w:id="1011952077">
              <w:marLeft w:val="0"/>
              <w:marRight w:val="0"/>
              <w:marTop w:val="0"/>
              <w:marBottom w:val="0"/>
              <w:divBdr>
                <w:top w:val="none" w:sz="0" w:space="0" w:color="auto"/>
                <w:left w:val="none" w:sz="0" w:space="0" w:color="auto"/>
                <w:bottom w:val="none" w:sz="0" w:space="0" w:color="auto"/>
                <w:right w:val="none" w:sz="0" w:space="0" w:color="auto"/>
              </w:divBdr>
              <w:divsChild>
                <w:div w:id="3527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55280">
          <w:marLeft w:val="0"/>
          <w:marRight w:val="0"/>
          <w:marTop w:val="0"/>
          <w:marBottom w:val="0"/>
          <w:divBdr>
            <w:top w:val="none" w:sz="0" w:space="0" w:color="auto"/>
            <w:left w:val="none" w:sz="0" w:space="0" w:color="auto"/>
            <w:bottom w:val="none" w:sz="0" w:space="0" w:color="auto"/>
            <w:right w:val="none" w:sz="0" w:space="0" w:color="auto"/>
          </w:divBdr>
          <w:divsChild>
            <w:div w:id="1507867980">
              <w:marLeft w:val="0"/>
              <w:marRight w:val="0"/>
              <w:marTop w:val="0"/>
              <w:marBottom w:val="0"/>
              <w:divBdr>
                <w:top w:val="none" w:sz="0" w:space="0" w:color="auto"/>
                <w:left w:val="none" w:sz="0" w:space="0" w:color="auto"/>
                <w:bottom w:val="none" w:sz="0" w:space="0" w:color="auto"/>
                <w:right w:val="none" w:sz="0" w:space="0" w:color="auto"/>
              </w:divBdr>
              <w:divsChild>
                <w:div w:id="1236092301">
                  <w:marLeft w:val="0"/>
                  <w:marRight w:val="0"/>
                  <w:marTop w:val="0"/>
                  <w:marBottom w:val="0"/>
                  <w:divBdr>
                    <w:top w:val="none" w:sz="0" w:space="0" w:color="auto"/>
                    <w:left w:val="none" w:sz="0" w:space="0" w:color="auto"/>
                    <w:bottom w:val="none" w:sz="0" w:space="0" w:color="auto"/>
                    <w:right w:val="none" w:sz="0" w:space="0" w:color="auto"/>
                  </w:divBdr>
                  <w:divsChild>
                    <w:div w:id="357316970">
                      <w:marLeft w:val="0"/>
                      <w:marRight w:val="0"/>
                      <w:marTop w:val="0"/>
                      <w:marBottom w:val="0"/>
                      <w:divBdr>
                        <w:top w:val="none" w:sz="0" w:space="0" w:color="auto"/>
                        <w:left w:val="none" w:sz="0" w:space="0" w:color="auto"/>
                        <w:bottom w:val="none" w:sz="0" w:space="0" w:color="auto"/>
                        <w:right w:val="none" w:sz="0" w:space="0" w:color="auto"/>
                      </w:divBdr>
                    </w:div>
                    <w:div w:id="47888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5422">
      <w:bodyDiv w:val="1"/>
      <w:marLeft w:val="0"/>
      <w:marRight w:val="0"/>
      <w:marTop w:val="0"/>
      <w:marBottom w:val="0"/>
      <w:divBdr>
        <w:top w:val="none" w:sz="0" w:space="0" w:color="auto"/>
        <w:left w:val="none" w:sz="0" w:space="0" w:color="auto"/>
        <w:bottom w:val="none" w:sz="0" w:space="0" w:color="auto"/>
        <w:right w:val="none" w:sz="0" w:space="0" w:color="auto"/>
      </w:divBdr>
      <w:divsChild>
        <w:div w:id="278994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endanamthuc.com.vn/bai-viet/sup-xuong-han-quoc-giau-dinh-duon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endanamthuc.com.vn/bai-viet/khoai-lang-boc-pho-mai-ngon-tuye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457</Words>
  <Characters>2606</Characters>
  <Application>Microsoft Office Word</Application>
  <DocSecurity>0</DocSecurity>
  <Lines>21</Lines>
  <Paragraphs>6</Paragraphs>
  <ScaleCrop>false</ScaleCrop>
  <Company>MNP3</Company>
  <LinksUpToDate>false</LinksUpToDate>
  <CharactersWithSpaces>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HIEUPHO</dc:creator>
  <cp:keywords/>
  <dc:description/>
  <cp:lastModifiedBy>HIEUPHO</cp:lastModifiedBy>
  <cp:revision>1</cp:revision>
  <dcterms:created xsi:type="dcterms:W3CDTF">2016-07-13T04:06:00Z</dcterms:created>
  <dcterms:modified xsi:type="dcterms:W3CDTF">2016-07-13T04:35:00Z</dcterms:modified>
</cp:coreProperties>
</file>